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04EE" w14:textId="77777777" w:rsidR="001560AF" w:rsidRPr="001560AF" w:rsidRDefault="001560AF" w:rsidP="00E6217D">
      <w:pPr>
        <w:jc w:val="center"/>
        <w:rPr>
          <w:sz w:val="28"/>
          <w:szCs w:val="28"/>
          <w:lang w:eastAsia="sl-SI"/>
        </w:rPr>
      </w:pPr>
      <w:bookmarkStart w:id="0" w:name="_Toc398721466"/>
      <w:r w:rsidRPr="001560AF">
        <w:rPr>
          <w:sz w:val="28"/>
          <w:szCs w:val="28"/>
          <w:lang w:eastAsia="sl-SI"/>
        </w:rPr>
        <w:t>FAKULTETA ZA TEHNOLOGIJO POLIMEROV</w:t>
      </w:r>
      <w:bookmarkEnd w:id="0"/>
    </w:p>
    <w:p w14:paraId="5591215A" w14:textId="77777777" w:rsidR="00773E33" w:rsidRDefault="002F624B" w:rsidP="009E621F">
      <w:pPr>
        <w:spacing w:before="4080"/>
        <w:jc w:val="center"/>
        <w:rPr>
          <w:b/>
          <w:bCs/>
          <w:sz w:val="40"/>
          <w:szCs w:val="40"/>
          <w:lang w:eastAsia="sl-SI"/>
        </w:rPr>
      </w:pPr>
      <w:r>
        <w:rPr>
          <w:b/>
          <w:bCs/>
          <w:sz w:val="40"/>
          <w:szCs w:val="40"/>
          <w:lang w:eastAsia="sl-SI"/>
        </w:rPr>
        <w:t xml:space="preserve">POROČILO O PRAKTIČNEM USPOSABLJANJU V PODJETJU </w:t>
      </w:r>
    </w:p>
    <w:p w14:paraId="6D9A0B17" w14:textId="68E5DE61" w:rsidR="001560AF" w:rsidRPr="001560AF" w:rsidRDefault="002F624B" w:rsidP="00773E33">
      <w:pPr>
        <w:spacing w:before="120"/>
        <w:jc w:val="center"/>
        <w:rPr>
          <w:b/>
          <w:bCs/>
          <w:sz w:val="40"/>
          <w:szCs w:val="40"/>
          <w:lang w:eastAsia="sl-SI"/>
        </w:rPr>
      </w:pPr>
      <w:r>
        <w:rPr>
          <w:b/>
          <w:bCs/>
          <w:sz w:val="40"/>
          <w:szCs w:val="40"/>
          <w:lang w:eastAsia="sl-SI"/>
        </w:rPr>
        <w:t>(Vnesite skrajšan naziv podjetja)</w:t>
      </w:r>
    </w:p>
    <w:p w14:paraId="2B2D413F" w14:textId="0ED6FE49" w:rsidR="002F624B" w:rsidRPr="001560AF" w:rsidRDefault="002F624B" w:rsidP="009E621F">
      <w:pPr>
        <w:spacing w:before="3480"/>
        <w:rPr>
          <w:sz w:val="28"/>
          <w:szCs w:val="28"/>
          <w:lang w:eastAsia="sl-SI"/>
        </w:rPr>
      </w:pPr>
      <w:bookmarkStart w:id="1" w:name="_Toc398721470"/>
    </w:p>
    <w:p w14:paraId="5E6B2293" w14:textId="77777777" w:rsidR="00773E33" w:rsidRDefault="00773E33" w:rsidP="009E621F">
      <w:pPr>
        <w:rPr>
          <w:sz w:val="28"/>
          <w:szCs w:val="28"/>
          <w:lang w:eastAsia="sl-SI"/>
        </w:rPr>
      </w:pPr>
    </w:p>
    <w:p w14:paraId="40A999CB" w14:textId="77777777" w:rsidR="00773E33" w:rsidRDefault="00773E33" w:rsidP="009E621F">
      <w:pPr>
        <w:rPr>
          <w:sz w:val="28"/>
          <w:szCs w:val="28"/>
          <w:lang w:eastAsia="sl-SI"/>
        </w:rPr>
      </w:pPr>
    </w:p>
    <w:p w14:paraId="07F28146" w14:textId="1C4CBF75" w:rsidR="00773E33" w:rsidRDefault="00773E33" w:rsidP="009E621F">
      <w:pPr>
        <w:rPr>
          <w:sz w:val="28"/>
          <w:szCs w:val="28"/>
          <w:lang w:eastAsia="sl-SI"/>
        </w:rPr>
      </w:pPr>
      <w:r>
        <w:rPr>
          <w:sz w:val="28"/>
          <w:szCs w:val="28"/>
          <w:lang w:eastAsia="sl-SI"/>
        </w:rPr>
        <w:t>Študent/-</w:t>
      </w:r>
      <w:proofErr w:type="spellStart"/>
      <w:r>
        <w:rPr>
          <w:sz w:val="28"/>
          <w:szCs w:val="28"/>
          <w:lang w:eastAsia="sl-SI"/>
        </w:rPr>
        <w:t>ka</w:t>
      </w:r>
      <w:proofErr w:type="spellEnd"/>
      <w:r>
        <w:rPr>
          <w:sz w:val="28"/>
          <w:szCs w:val="28"/>
          <w:lang w:eastAsia="sl-SI"/>
        </w:rPr>
        <w:t>:</w:t>
      </w:r>
      <w:r>
        <w:rPr>
          <w:sz w:val="28"/>
          <w:szCs w:val="28"/>
          <w:lang w:eastAsia="sl-SI"/>
        </w:rPr>
        <w:tab/>
      </w:r>
      <w:r>
        <w:rPr>
          <w:sz w:val="28"/>
          <w:szCs w:val="28"/>
          <w:lang w:eastAsia="sl-SI"/>
        </w:rPr>
        <w:tab/>
        <w:t>Ime PRIIMEK</w:t>
      </w:r>
    </w:p>
    <w:p w14:paraId="7B287D54" w14:textId="7D55FD45" w:rsidR="002F624B" w:rsidRDefault="002F624B" w:rsidP="009E621F">
      <w:pPr>
        <w:rPr>
          <w:sz w:val="28"/>
          <w:szCs w:val="28"/>
          <w:lang w:eastAsia="sl-SI"/>
        </w:rPr>
      </w:pPr>
      <w:r>
        <w:rPr>
          <w:sz w:val="28"/>
          <w:szCs w:val="28"/>
          <w:lang w:eastAsia="sl-SI"/>
        </w:rPr>
        <w:t>Vpisna številka:</w:t>
      </w:r>
      <w:r>
        <w:rPr>
          <w:sz w:val="28"/>
          <w:szCs w:val="28"/>
          <w:lang w:eastAsia="sl-SI"/>
        </w:rPr>
        <w:tab/>
      </w:r>
      <w:r>
        <w:rPr>
          <w:sz w:val="28"/>
          <w:szCs w:val="28"/>
          <w:lang w:eastAsia="sl-SI"/>
        </w:rPr>
        <w:tab/>
      </w:r>
      <w:proofErr w:type="spellStart"/>
      <w:r>
        <w:rPr>
          <w:sz w:val="28"/>
          <w:szCs w:val="28"/>
          <w:lang w:eastAsia="sl-SI"/>
        </w:rPr>
        <w:t>nnnnnnnn</w:t>
      </w:r>
      <w:proofErr w:type="spellEnd"/>
    </w:p>
    <w:p w14:paraId="3E55FF1E" w14:textId="28040200" w:rsidR="009E621F" w:rsidRPr="001560AF" w:rsidRDefault="002F624B" w:rsidP="009E621F">
      <w:pPr>
        <w:rPr>
          <w:sz w:val="28"/>
          <w:szCs w:val="28"/>
          <w:lang w:eastAsia="sl-SI"/>
        </w:rPr>
      </w:pPr>
      <w:r>
        <w:rPr>
          <w:sz w:val="28"/>
          <w:szCs w:val="28"/>
          <w:lang w:eastAsia="sl-SI"/>
        </w:rPr>
        <w:t>Izbirni modul</w:t>
      </w:r>
      <w:r w:rsidR="009E621F" w:rsidRPr="001560AF">
        <w:rPr>
          <w:sz w:val="28"/>
          <w:szCs w:val="28"/>
          <w:lang w:eastAsia="sl-SI"/>
        </w:rPr>
        <w:t>:</w:t>
      </w:r>
      <w:r>
        <w:rPr>
          <w:sz w:val="28"/>
          <w:szCs w:val="28"/>
          <w:lang w:eastAsia="sl-SI"/>
        </w:rPr>
        <w:tab/>
      </w:r>
      <w:r w:rsidR="009E621F" w:rsidRPr="001560AF">
        <w:rPr>
          <w:sz w:val="28"/>
          <w:szCs w:val="28"/>
          <w:lang w:eastAsia="sl-SI"/>
        </w:rPr>
        <w:tab/>
      </w:r>
      <w:sdt>
        <w:sdtPr>
          <w:rPr>
            <w:sz w:val="28"/>
            <w:szCs w:val="28"/>
            <w:lang w:eastAsia="sl-SI"/>
          </w:rPr>
          <w:id w:val="650170290"/>
          <w:placeholder>
            <w:docPart w:val="F30DA3305AC344FD84A73C2EE3416910"/>
          </w:placeholder>
          <w:showingPlcHdr/>
          <w:dropDownList>
            <w:listItem w:value="Izberite element."/>
            <w:listItem w:displayText="Polimerni materiali" w:value="Polimerni materiali"/>
            <w:listItem w:displayText="Konstruiranje in izdelava orodij" w:value="Konstruiranje in izdelava orodij"/>
          </w:dropDownList>
        </w:sdtPr>
        <w:sdtContent>
          <w:r w:rsidRPr="002A2754">
            <w:rPr>
              <w:rStyle w:val="Besedilooznabemesta"/>
              <w:rFonts w:eastAsiaTheme="minorHAnsi"/>
            </w:rPr>
            <w:t xml:space="preserve">Izberite </w:t>
          </w:r>
          <w:r>
            <w:rPr>
              <w:rStyle w:val="Besedilooznabemesta"/>
              <w:rFonts w:eastAsiaTheme="minorHAnsi"/>
            </w:rPr>
            <w:t>modul iz spustnega seznama</w:t>
          </w:r>
          <w:r w:rsidRPr="002A2754">
            <w:rPr>
              <w:rStyle w:val="Besedilooznabemesta"/>
              <w:rFonts w:eastAsiaTheme="minorHAnsi"/>
            </w:rPr>
            <w:t>.</w:t>
          </w:r>
        </w:sdtContent>
      </w:sdt>
    </w:p>
    <w:p w14:paraId="0E6566A0" w14:textId="085CC946" w:rsidR="002F624B" w:rsidRDefault="002F624B" w:rsidP="009E621F">
      <w:pPr>
        <w:rPr>
          <w:sz w:val="28"/>
          <w:szCs w:val="28"/>
          <w:lang w:eastAsia="sl-SI"/>
        </w:rPr>
      </w:pPr>
      <w:r>
        <w:rPr>
          <w:sz w:val="28"/>
          <w:szCs w:val="28"/>
          <w:lang w:eastAsia="sl-SI"/>
        </w:rPr>
        <w:t>Čas opravljanja PU:</w:t>
      </w:r>
      <w:r>
        <w:rPr>
          <w:sz w:val="28"/>
          <w:szCs w:val="28"/>
          <w:lang w:eastAsia="sl-SI"/>
        </w:rPr>
        <w:tab/>
      </w:r>
      <w:sdt>
        <w:sdtPr>
          <w:rPr>
            <w:sz w:val="28"/>
            <w:szCs w:val="28"/>
            <w:lang w:eastAsia="sl-SI"/>
          </w:rPr>
          <w:id w:val="-481626234"/>
          <w:placeholder>
            <w:docPart w:val="7FD7FB5C5A1344FB9FEC35E8B99E2DE9"/>
          </w:placeholder>
          <w:showingPlcHdr/>
          <w:date>
            <w:dateFormat w:val="dd.MM.yyyy"/>
            <w:lid w:val="sl-SI"/>
            <w:storeMappedDataAs w:val="dateTime"/>
            <w:calendar w:val="gregorian"/>
          </w:date>
        </w:sdtPr>
        <w:sdtContent>
          <w:r>
            <w:rPr>
              <w:rStyle w:val="Besedilooznabemesta"/>
              <w:rFonts w:eastAsiaTheme="minorHAnsi"/>
            </w:rPr>
            <w:t>Izberite začet</w:t>
          </w:r>
          <w:r w:rsidR="00773E33">
            <w:rPr>
              <w:rStyle w:val="Besedilooznabemesta"/>
              <w:rFonts w:eastAsiaTheme="minorHAnsi"/>
            </w:rPr>
            <w:t>ek</w:t>
          </w:r>
          <w:r>
            <w:rPr>
              <w:rStyle w:val="Besedilooznabemesta"/>
              <w:rFonts w:eastAsiaTheme="minorHAnsi"/>
            </w:rPr>
            <w:t xml:space="preserve"> PU</w:t>
          </w:r>
          <w:r w:rsidRPr="002A2754">
            <w:rPr>
              <w:rStyle w:val="Besedilooznabemesta"/>
              <w:rFonts w:eastAsiaTheme="minorHAnsi"/>
            </w:rPr>
            <w:t>.</w:t>
          </w:r>
        </w:sdtContent>
      </w:sdt>
      <w:r w:rsidR="00773E33">
        <w:rPr>
          <w:sz w:val="28"/>
          <w:szCs w:val="28"/>
          <w:lang w:eastAsia="sl-SI"/>
        </w:rPr>
        <w:t xml:space="preserve"> </w:t>
      </w:r>
      <w:r>
        <w:rPr>
          <w:sz w:val="28"/>
          <w:szCs w:val="28"/>
          <w:lang w:eastAsia="sl-SI"/>
        </w:rPr>
        <w:t>-</w:t>
      </w:r>
      <w:r w:rsidR="00773E33">
        <w:rPr>
          <w:sz w:val="28"/>
          <w:szCs w:val="28"/>
          <w:lang w:eastAsia="sl-SI"/>
        </w:rPr>
        <w:t xml:space="preserve"> </w:t>
      </w:r>
      <w:sdt>
        <w:sdtPr>
          <w:rPr>
            <w:sz w:val="28"/>
            <w:szCs w:val="28"/>
            <w:lang w:eastAsia="sl-SI"/>
          </w:rPr>
          <w:id w:val="-1696839529"/>
          <w:placeholder>
            <w:docPart w:val="7EADA97B42B842DE8753238BD910ABE5"/>
          </w:placeholder>
          <w:showingPlcHdr/>
          <w:date>
            <w:dateFormat w:val="dd.MM.yyyy"/>
            <w:lid w:val="sl-SI"/>
            <w:storeMappedDataAs w:val="dateTime"/>
            <w:calendar w:val="gregorian"/>
          </w:date>
        </w:sdtPr>
        <w:sdtContent>
          <w:r w:rsidR="00773E33">
            <w:rPr>
              <w:rStyle w:val="Besedilooznabemesta"/>
              <w:rFonts w:eastAsiaTheme="minorHAnsi"/>
            </w:rPr>
            <w:t xml:space="preserve">Izberite </w:t>
          </w:r>
          <w:r>
            <w:rPr>
              <w:rStyle w:val="Besedilooznabemesta"/>
              <w:rFonts w:eastAsiaTheme="minorHAnsi"/>
            </w:rPr>
            <w:t>kon</w:t>
          </w:r>
          <w:r w:rsidR="00773E33">
            <w:rPr>
              <w:rStyle w:val="Besedilooznabemesta"/>
              <w:rFonts w:eastAsiaTheme="minorHAnsi"/>
            </w:rPr>
            <w:t>ec</w:t>
          </w:r>
          <w:r>
            <w:rPr>
              <w:rStyle w:val="Besedilooznabemesta"/>
              <w:rFonts w:eastAsiaTheme="minorHAnsi"/>
            </w:rPr>
            <w:t xml:space="preserve"> PU</w:t>
          </w:r>
          <w:r w:rsidRPr="002A2754">
            <w:rPr>
              <w:rStyle w:val="Besedilooznabemesta"/>
              <w:rFonts w:eastAsiaTheme="minorHAnsi"/>
            </w:rPr>
            <w:t>.</w:t>
          </w:r>
        </w:sdtContent>
      </w:sdt>
    </w:p>
    <w:p w14:paraId="0428ED35" w14:textId="2DFC6DC1" w:rsidR="009E621F" w:rsidRPr="001560AF" w:rsidRDefault="009E621F" w:rsidP="009E621F">
      <w:pPr>
        <w:rPr>
          <w:sz w:val="28"/>
          <w:szCs w:val="28"/>
          <w:lang w:eastAsia="sl-SI"/>
        </w:rPr>
      </w:pPr>
      <w:r w:rsidRPr="001560AF">
        <w:rPr>
          <w:sz w:val="28"/>
          <w:szCs w:val="28"/>
          <w:lang w:eastAsia="sl-SI"/>
        </w:rPr>
        <w:t>Mentor</w:t>
      </w:r>
      <w:r w:rsidR="00F95FEC">
        <w:rPr>
          <w:sz w:val="28"/>
          <w:szCs w:val="28"/>
          <w:lang w:eastAsia="sl-SI"/>
        </w:rPr>
        <w:t>/-</w:t>
      </w:r>
      <w:r w:rsidR="00586BCA">
        <w:rPr>
          <w:sz w:val="28"/>
          <w:szCs w:val="28"/>
          <w:lang w:eastAsia="sl-SI"/>
        </w:rPr>
        <w:t>ica</w:t>
      </w:r>
      <w:r w:rsidR="002F624B">
        <w:rPr>
          <w:sz w:val="28"/>
          <w:szCs w:val="28"/>
          <w:lang w:eastAsia="sl-SI"/>
        </w:rPr>
        <w:t xml:space="preserve"> v podjetju/razvojno-raziskovalni instituciji</w:t>
      </w:r>
      <w:r w:rsidRPr="001560AF">
        <w:rPr>
          <w:sz w:val="28"/>
          <w:szCs w:val="28"/>
          <w:lang w:eastAsia="sl-SI"/>
        </w:rPr>
        <w:t xml:space="preserve">: </w:t>
      </w:r>
      <w:r w:rsidRPr="001560AF">
        <w:rPr>
          <w:sz w:val="28"/>
          <w:szCs w:val="28"/>
          <w:lang w:eastAsia="sl-SI"/>
        </w:rPr>
        <w:tab/>
      </w:r>
      <w:r w:rsidRPr="001560AF">
        <w:rPr>
          <w:sz w:val="28"/>
          <w:szCs w:val="28"/>
          <w:lang w:eastAsia="sl-SI"/>
        </w:rPr>
        <w:tab/>
      </w:r>
      <w:r w:rsidR="002F624B">
        <w:rPr>
          <w:sz w:val="28"/>
          <w:szCs w:val="28"/>
          <w:lang w:eastAsia="sl-SI"/>
        </w:rPr>
        <w:tab/>
      </w:r>
      <w:r w:rsidR="002F624B">
        <w:rPr>
          <w:sz w:val="28"/>
          <w:szCs w:val="28"/>
          <w:lang w:eastAsia="sl-SI"/>
        </w:rPr>
        <w:tab/>
      </w:r>
      <w:r w:rsidR="002F624B">
        <w:rPr>
          <w:sz w:val="28"/>
          <w:szCs w:val="28"/>
          <w:lang w:eastAsia="sl-SI"/>
        </w:rPr>
        <w:tab/>
      </w:r>
      <w:r w:rsidR="002F624B">
        <w:rPr>
          <w:sz w:val="28"/>
          <w:szCs w:val="28"/>
          <w:lang w:eastAsia="sl-SI"/>
        </w:rPr>
        <w:tab/>
      </w:r>
      <w:r w:rsidR="002F624B">
        <w:rPr>
          <w:sz w:val="28"/>
          <w:szCs w:val="28"/>
          <w:lang w:eastAsia="sl-SI"/>
        </w:rPr>
        <w:tab/>
      </w:r>
      <w:r w:rsidRPr="001560AF">
        <w:rPr>
          <w:sz w:val="28"/>
          <w:szCs w:val="28"/>
          <w:lang w:eastAsia="sl-SI"/>
        </w:rPr>
        <w:t>Naziv, Ime in PRIIMEK</w:t>
      </w:r>
    </w:p>
    <w:bookmarkEnd w:id="1" w:displacedByCustomXml="next"/>
    <w:bookmarkStart w:id="2" w:name="_Toc62546102" w:displacedByCustomXml="next"/>
    <w:sdt>
      <w:sdtPr>
        <w:rPr>
          <w:b w:val="0"/>
        </w:rPr>
        <w:id w:val="80795859"/>
        <w:docPartObj>
          <w:docPartGallery w:val="Table of Contents"/>
          <w:docPartUnique/>
        </w:docPartObj>
      </w:sdtPr>
      <w:sdtEndPr>
        <w:rPr>
          <w:rFonts w:cstheme="minorHAnsi"/>
          <w:bCs/>
          <w:caps/>
        </w:rPr>
      </w:sdtEndPr>
      <w:sdtContent>
        <w:p w14:paraId="71DEA38E" w14:textId="68CC5865" w:rsidR="005E3590" w:rsidRDefault="005E3590" w:rsidP="00CD2D4F">
          <w:pPr>
            <w:pStyle w:val="FTPO-Besedilo-krepko"/>
          </w:pPr>
          <w:r>
            <w:t>KAZALO VSEBINE</w:t>
          </w:r>
        </w:p>
        <w:p w14:paraId="7FB02859" w14:textId="3E3CE3D3" w:rsidR="00C85810" w:rsidRDefault="00C8581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r>
            <w:fldChar w:fldCharType="begin"/>
          </w:r>
          <w:r>
            <w:instrText xml:space="preserve"> TOC \o "1-5" \h \z \t "FTPO - Naslov 4;4;FTPO - Naslov 5;5" </w:instrText>
          </w:r>
          <w:r>
            <w:fldChar w:fldCharType="separate"/>
          </w:r>
          <w:hyperlink w:anchor="_Toc147739162" w:history="1">
            <w:r w:rsidRPr="001E6E1F">
              <w:rPr>
                <w:rStyle w:val="Hiperpovezava"/>
                <w:rFonts w:eastAsiaTheme="majorEastAsia"/>
                <w:noProof/>
              </w:rPr>
              <w:t>1</w:t>
            </w:r>
            <w:r>
              <w:rPr>
                <w:rFonts w:asciiTheme="minorHAnsi" w:eastAsiaTheme="minorEastAsia" w:hAnsiTheme="minorHAnsi" w:cstheme="minorBidi"/>
                <w:b w:val="0"/>
                <w:bCs w:val="0"/>
                <w:caps w:val="0"/>
                <w:noProof/>
                <w:kern w:val="2"/>
                <w:sz w:val="22"/>
                <w:szCs w:val="22"/>
                <w:lang w:eastAsia="sl-SI"/>
                <w14:ligatures w14:val="standardContextual"/>
              </w:rPr>
              <w:tab/>
            </w:r>
            <w:r w:rsidRPr="001E6E1F">
              <w:rPr>
                <w:rStyle w:val="Hiperpovezava"/>
                <w:rFonts w:eastAsiaTheme="majorEastAsia"/>
                <w:noProof/>
              </w:rPr>
              <w:t>UVOD</w:t>
            </w:r>
            <w:r>
              <w:rPr>
                <w:noProof/>
                <w:webHidden/>
              </w:rPr>
              <w:tab/>
            </w:r>
            <w:r>
              <w:rPr>
                <w:noProof/>
                <w:webHidden/>
              </w:rPr>
              <w:fldChar w:fldCharType="begin"/>
            </w:r>
            <w:r>
              <w:rPr>
                <w:noProof/>
                <w:webHidden/>
              </w:rPr>
              <w:instrText xml:space="preserve"> PAGEREF _Toc147739162 \h </w:instrText>
            </w:r>
            <w:r>
              <w:rPr>
                <w:noProof/>
                <w:webHidden/>
              </w:rPr>
            </w:r>
            <w:r>
              <w:rPr>
                <w:noProof/>
                <w:webHidden/>
              </w:rPr>
              <w:fldChar w:fldCharType="separate"/>
            </w:r>
            <w:r>
              <w:rPr>
                <w:noProof/>
                <w:webHidden/>
              </w:rPr>
              <w:t>1</w:t>
            </w:r>
            <w:r>
              <w:rPr>
                <w:noProof/>
                <w:webHidden/>
              </w:rPr>
              <w:fldChar w:fldCharType="end"/>
            </w:r>
          </w:hyperlink>
        </w:p>
        <w:p w14:paraId="2408E9ED" w14:textId="05632F75" w:rsidR="00C85810" w:rsidRDefault="00C8581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739163" w:history="1">
            <w:r w:rsidRPr="001E6E1F">
              <w:rPr>
                <w:rStyle w:val="Hiperpovezava"/>
                <w:rFonts w:eastAsiaTheme="majorEastAsia"/>
                <w:noProof/>
              </w:rPr>
              <w:t>2</w:t>
            </w:r>
            <w:r>
              <w:rPr>
                <w:rFonts w:asciiTheme="minorHAnsi" w:eastAsiaTheme="minorEastAsia" w:hAnsiTheme="minorHAnsi" w:cstheme="minorBidi"/>
                <w:b w:val="0"/>
                <w:bCs w:val="0"/>
                <w:caps w:val="0"/>
                <w:noProof/>
                <w:kern w:val="2"/>
                <w:sz w:val="22"/>
                <w:szCs w:val="22"/>
                <w:lang w:eastAsia="sl-SI"/>
                <w14:ligatures w14:val="standardContextual"/>
              </w:rPr>
              <w:tab/>
            </w:r>
            <w:r w:rsidRPr="001E6E1F">
              <w:rPr>
                <w:rStyle w:val="Hiperpovezava"/>
                <w:rFonts w:eastAsiaTheme="majorEastAsia"/>
                <w:noProof/>
              </w:rPr>
              <w:t>OPIS IzVAJALCA PRAKTIČNEGA USPOSABLJANJA</w:t>
            </w:r>
            <w:r>
              <w:rPr>
                <w:noProof/>
                <w:webHidden/>
              </w:rPr>
              <w:tab/>
            </w:r>
            <w:r>
              <w:rPr>
                <w:noProof/>
                <w:webHidden/>
              </w:rPr>
              <w:fldChar w:fldCharType="begin"/>
            </w:r>
            <w:r>
              <w:rPr>
                <w:noProof/>
                <w:webHidden/>
              </w:rPr>
              <w:instrText xml:space="preserve"> PAGEREF _Toc147739163 \h </w:instrText>
            </w:r>
            <w:r>
              <w:rPr>
                <w:noProof/>
                <w:webHidden/>
              </w:rPr>
            </w:r>
            <w:r>
              <w:rPr>
                <w:noProof/>
                <w:webHidden/>
              </w:rPr>
              <w:fldChar w:fldCharType="separate"/>
            </w:r>
            <w:r>
              <w:rPr>
                <w:noProof/>
                <w:webHidden/>
              </w:rPr>
              <w:t>2</w:t>
            </w:r>
            <w:r>
              <w:rPr>
                <w:noProof/>
                <w:webHidden/>
              </w:rPr>
              <w:fldChar w:fldCharType="end"/>
            </w:r>
          </w:hyperlink>
        </w:p>
        <w:p w14:paraId="0502EBDD" w14:textId="27832F31" w:rsidR="00C85810" w:rsidRDefault="00C8581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739164" w:history="1">
            <w:r w:rsidRPr="001E6E1F">
              <w:rPr>
                <w:rStyle w:val="Hiperpovezava"/>
                <w:rFonts w:eastAsiaTheme="majorEastAsia"/>
                <w:noProof/>
              </w:rPr>
              <w:t>3</w:t>
            </w:r>
            <w:r>
              <w:rPr>
                <w:rFonts w:asciiTheme="minorHAnsi" w:eastAsiaTheme="minorEastAsia" w:hAnsiTheme="minorHAnsi" w:cstheme="minorBidi"/>
                <w:b w:val="0"/>
                <w:bCs w:val="0"/>
                <w:caps w:val="0"/>
                <w:noProof/>
                <w:kern w:val="2"/>
                <w:sz w:val="22"/>
                <w:szCs w:val="22"/>
                <w:lang w:eastAsia="sl-SI"/>
                <w14:ligatures w14:val="standardContextual"/>
              </w:rPr>
              <w:tab/>
            </w:r>
            <w:r w:rsidRPr="001E6E1F">
              <w:rPr>
                <w:rStyle w:val="Hiperpovezava"/>
                <w:rFonts w:eastAsiaTheme="majorEastAsia"/>
                <w:noProof/>
              </w:rPr>
              <w:t>OPIS PRAKTIČNEGA USPOSABLJANJA</w:t>
            </w:r>
            <w:r>
              <w:rPr>
                <w:noProof/>
                <w:webHidden/>
              </w:rPr>
              <w:tab/>
            </w:r>
            <w:r>
              <w:rPr>
                <w:noProof/>
                <w:webHidden/>
              </w:rPr>
              <w:fldChar w:fldCharType="begin"/>
            </w:r>
            <w:r>
              <w:rPr>
                <w:noProof/>
                <w:webHidden/>
              </w:rPr>
              <w:instrText xml:space="preserve"> PAGEREF _Toc147739164 \h </w:instrText>
            </w:r>
            <w:r>
              <w:rPr>
                <w:noProof/>
                <w:webHidden/>
              </w:rPr>
            </w:r>
            <w:r>
              <w:rPr>
                <w:noProof/>
                <w:webHidden/>
              </w:rPr>
              <w:fldChar w:fldCharType="separate"/>
            </w:r>
            <w:r>
              <w:rPr>
                <w:noProof/>
                <w:webHidden/>
              </w:rPr>
              <w:t>3</w:t>
            </w:r>
            <w:r>
              <w:rPr>
                <w:noProof/>
                <w:webHidden/>
              </w:rPr>
              <w:fldChar w:fldCharType="end"/>
            </w:r>
          </w:hyperlink>
        </w:p>
        <w:p w14:paraId="5C1F2AB1" w14:textId="7B5D69E7" w:rsidR="00C85810" w:rsidRDefault="00C8581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739165" w:history="1">
            <w:r w:rsidRPr="001E6E1F">
              <w:rPr>
                <w:rStyle w:val="Hiperpovezava"/>
                <w:rFonts w:eastAsiaTheme="majorEastAsia"/>
                <w:noProof/>
              </w:rPr>
              <w:t>4</w:t>
            </w:r>
            <w:r>
              <w:rPr>
                <w:rFonts w:asciiTheme="minorHAnsi" w:eastAsiaTheme="minorEastAsia" w:hAnsiTheme="minorHAnsi" w:cstheme="minorBidi"/>
                <w:b w:val="0"/>
                <w:bCs w:val="0"/>
                <w:caps w:val="0"/>
                <w:noProof/>
                <w:kern w:val="2"/>
                <w:sz w:val="22"/>
                <w:szCs w:val="22"/>
                <w:lang w:eastAsia="sl-SI"/>
                <w14:ligatures w14:val="standardContextual"/>
              </w:rPr>
              <w:tab/>
            </w:r>
            <w:r w:rsidRPr="001E6E1F">
              <w:rPr>
                <w:rStyle w:val="Hiperpovezava"/>
                <w:rFonts w:eastAsiaTheme="majorEastAsia"/>
                <w:noProof/>
              </w:rPr>
              <w:t>SKLEP</w:t>
            </w:r>
            <w:r>
              <w:rPr>
                <w:noProof/>
                <w:webHidden/>
              </w:rPr>
              <w:tab/>
            </w:r>
            <w:r>
              <w:rPr>
                <w:noProof/>
                <w:webHidden/>
              </w:rPr>
              <w:fldChar w:fldCharType="begin"/>
            </w:r>
            <w:r>
              <w:rPr>
                <w:noProof/>
                <w:webHidden/>
              </w:rPr>
              <w:instrText xml:space="preserve"> PAGEREF _Toc147739165 \h </w:instrText>
            </w:r>
            <w:r>
              <w:rPr>
                <w:noProof/>
                <w:webHidden/>
              </w:rPr>
            </w:r>
            <w:r>
              <w:rPr>
                <w:noProof/>
                <w:webHidden/>
              </w:rPr>
              <w:fldChar w:fldCharType="separate"/>
            </w:r>
            <w:r>
              <w:rPr>
                <w:noProof/>
                <w:webHidden/>
              </w:rPr>
              <w:t>4</w:t>
            </w:r>
            <w:r>
              <w:rPr>
                <w:noProof/>
                <w:webHidden/>
              </w:rPr>
              <w:fldChar w:fldCharType="end"/>
            </w:r>
          </w:hyperlink>
        </w:p>
        <w:p w14:paraId="32B5A4FD" w14:textId="7F183A31" w:rsidR="00C85810" w:rsidRDefault="00C8581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739166" w:history="1">
            <w:r w:rsidRPr="001E6E1F">
              <w:rPr>
                <w:rStyle w:val="Hiperpovezava"/>
                <w:rFonts w:eastAsiaTheme="majorEastAsia"/>
                <w:noProof/>
              </w:rPr>
              <w:t>SEZNAM LITERATURE IN VIROV</w:t>
            </w:r>
            <w:r>
              <w:rPr>
                <w:noProof/>
                <w:webHidden/>
              </w:rPr>
              <w:tab/>
            </w:r>
            <w:r>
              <w:rPr>
                <w:noProof/>
                <w:webHidden/>
              </w:rPr>
              <w:fldChar w:fldCharType="begin"/>
            </w:r>
            <w:r>
              <w:rPr>
                <w:noProof/>
                <w:webHidden/>
              </w:rPr>
              <w:instrText xml:space="preserve"> PAGEREF _Toc147739166 \h </w:instrText>
            </w:r>
            <w:r>
              <w:rPr>
                <w:noProof/>
                <w:webHidden/>
              </w:rPr>
            </w:r>
            <w:r>
              <w:rPr>
                <w:noProof/>
                <w:webHidden/>
              </w:rPr>
              <w:fldChar w:fldCharType="separate"/>
            </w:r>
            <w:r>
              <w:rPr>
                <w:noProof/>
                <w:webHidden/>
              </w:rPr>
              <w:t>5</w:t>
            </w:r>
            <w:r>
              <w:rPr>
                <w:noProof/>
                <w:webHidden/>
              </w:rPr>
              <w:fldChar w:fldCharType="end"/>
            </w:r>
          </w:hyperlink>
        </w:p>
        <w:p w14:paraId="7D874BD5" w14:textId="124333AF" w:rsidR="00C85810" w:rsidRDefault="00C8581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739167" w:history="1">
            <w:r w:rsidRPr="001E6E1F">
              <w:rPr>
                <w:rStyle w:val="Hiperpovezava"/>
                <w:rFonts w:eastAsiaTheme="majorEastAsia"/>
                <w:noProof/>
              </w:rPr>
              <w:t>PRILOGE</w:t>
            </w:r>
            <w:r>
              <w:rPr>
                <w:noProof/>
                <w:webHidden/>
              </w:rPr>
              <w:tab/>
            </w:r>
            <w:r>
              <w:rPr>
                <w:noProof/>
                <w:webHidden/>
              </w:rPr>
              <w:fldChar w:fldCharType="begin"/>
            </w:r>
            <w:r>
              <w:rPr>
                <w:noProof/>
                <w:webHidden/>
              </w:rPr>
              <w:instrText xml:space="preserve"> PAGEREF _Toc147739167 \h </w:instrText>
            </w:r>
            <w:r>
              <w:rPr>
                <w:noProof/>
                <w:webHidden/>
              </w:rPr>
            </w:r>
            <w:r>
              <w:rPr>
                <w:noProof/>
                <w:webHidden/>
              </w:rPr>
              <w:fldChar w:fldCharType="separate"/>
            </w:r>
            <w:r>
              <w:rPr>
                <w:noProof/>
                <w:webHidden/>
              </w:rPr>
              <w:t>6</w:t>
            </w:r>
            <w:r>
              <w:rPr>
                <w:noProof/>
                <w:webHidden/>
              </w:rPr>
              <w:fldChar w:fldCharType="end"/>
            </w:r>
          </w:hyperlink>
        </w:p>
        <w:p w14:paraId="4A7526FC" w14:textId="59E002D7" w:rsidR="00C85810" w:rsidRDefault="00C85810">
          <w:pPr>
            <w:pStyle w:val="Kazalovsebine5"/>
            <w:tabs>
              <w:tab w:val="right" w:pos="9061"/>
            </w:tabs>
            <w:rPr>
              <w:rFonts w:asciiTheme="minorHAnsi" w:eastAsiaTheme="minorEastAsia" w:hAnsiTheme="minorHAnsi" w:cstheme="minorBidi"/>
              <w:noProof/>
              <w:kern w:val="2"/>
              <w:sz w:val="22"/>
              <w:szCs w:val="22"/>
              <w:lang w:eastAsia="sl-SI"/>
              <w14:ligatures w14:val="standardContextual"/>
            </w:rPr>
          </w:pPr>
          <w:hyperlink w:anchor="_Toc147739168" w:history="1">
            <w:r w:rsidRPr="001E6E1F">
              <w:rPr>
                <w:rStyle w:val="Hiperpovezava"/>
                <w:rFonts w:eastAsiaTheme="majorEastAsia"/>
                <w:noProof/>
              </w:rPr>
              <w:t>Priloga 1: Vnesite naslov priloge</w:t>
            </w:r>
            <w:r>
              <w:rPr>
                <w:noProof/>
                <w:webHidden/>
              </w:rPr>
              <w:tab/>
            </w:r>
            <w:r>
              <w:rPr>
                <w:noProof/>
                <w:webHidden/>
              </w:rPr>
              <w:fldChar w:fldCharType="begin"/>
            </w:r>
            <w:r>
              <w:rPr>
                <w:noProof/>
                <w:webHidden/>
              </w:rPr>
              <w:instrText xml:space="preserve"> PAGEREF _Toc147739168 \h </w:instrText>
            </w:r>
            <w:r>
              <w:rPr>
                <w:noProof/>
                <w:webHidden/>
              </w:rPr>
            </w:r>
            <w:r>
              <w:rPr>
                <w:noProof/>
                <w:webHidden/>
              </w:rPr>
              <w:fldChar w:fldCharType="separate"/>
            </w:r>
            <w:r>
              <w:rPr>
                <w:noProof/>
                <w:webHidden/>
              </w:rPr>
              <w:t>6</w:t>
            </w:r>
            <w:r>
              <w:rPr>
                <w:noProof/>
                <w:webHidden/>
              </w:rPr>
              <w:fldChar w:fldCharType="end"/>
            </w:r>
          </w:hyperlink>
        </w:p>
        <w:p w14:paraId="4A8DD278" w14:textId="704F427F" w:rsidR="00CC0B1D" w:rsidRPr="00CC0B1D" w:rsidRDefault="00C85810" w:rsidP="00CC0B1D">
          <w:pPr>
            <w:tabs>
              <w:tab w:val="left" w:pos="5070"/>
            </w:tabs>
            <w:rPr>
              <w:rFonts w:cstheme="minorHAnsi"/>
              <w:bCs/>
              <w:caps/>
            </w:rPr>
          </w:pPr>
          <w:r>
            <w:rPr>
              <w:rFonts w:cstheme="minorHAnsi"/>
            </w:rPr>
            <w:fldChar w:fldCharType="end"/>
          </w:r>
        </w:p>
      </w:sdtContent>
    </w:sdt>
    <w:p w14:paraId="6E08657D" w14:textId="09ED2436" w:rsidR="00CC0B1D" w:rsidRPr="00CC0B1D" w:rsidRDefault="00CC0B1D" w:rsidP="00CC0B1D">
      <w:pPr>
        <w:tabs>
          <w:tab w:val="center" w:pos="4535"/>
        </w:tabs>
        <w:sectPr w:rsidR="00CC0B1D" w:rsidRPr="00CC0B1D" w:rsidSect="003B6DB6">
          <w:headerReference w:type="even" r:id="rId11"/>
          <w:headerReference w:type="default" r:id="rId12"/>
          <w:footerReference w:type="even" r:id="rId13"/>
          <w:type w:val="oddPage"/>
          <w:pgSz w:w="11906" w:h="16838" w:code="9"/>
          <w:pgMar w:top="1418" w:right="1134" w:bottom="1418" w:left="1134" w:header="737" w:footer="709" w:gutter="567"/>
          <w:pgNumType w:start="1"/>
          <w:cols w:space="708"/>
          <w:titlePg/>
          <w:docGrid w:linePitch="360"/>
        </w:sectPr>
      </w:pPr>
      <w:r>
        <w:tab/>
      </w:r>
    </w:p>
    <w:p w14:paraId="01C69F5D" w14:textId="64ABAEA5" w:rsidR="00327B0E" w:rsidRDefault="00327B0E" w:rsidP="00C006B7">
      <w:pPr>
        <w:pStyle w:val="FTPO-Naslov1"/>
      </w:pPr>
      <w:r w:rsidRPr="005305BB">
        <w:tab/>
      </w:r>
      <w:bookmarkStart w:id="3" w:name="_Toc147739162"/>
      <w:r w:rsidRPr="00C006B7">
        <w:t>UVOD</w:t>
      </w:r>
      <w:bookmarkEnd w:id="3"/>
      <w:r w:rsidRPr="005305BB">
        <w:t xml:space="preserve"> </w:t>
      </w:r>
    </w:p>
    <w:bookmarkEnd w:id="2"/>
    <w:p w14:paraId="2F3F6936" w14:textId="77777777" w:rsidR="00773E33" w:rsidRDefault="00773E33" w:rsidP="00773E33">
      <w:pPr>
        <w:pStyle w:val="FTPO-Besedilo"/>
      </w:pPr>
      <w:r w:rsidRPr="00DB31A8">
        <w:t xml:space="preserve">Na kratko predstavite </w:t>
      </w:r>
      <w:r>
        <w:t>izvajalca praktičnega usposabljanja</w:t>
      </w:r>
      <w:r w:rsidRPr="00DB31A8">
        <w:t>. Naštejte dela, ki ste jih opravljali, in na kratko opišite znanja in izkušnje, ki ste jih dobili. V nekaj povedih zapišete vsa za vas pomembna dejstva iz po</w:t>
      </w:r>
      <w:r>
        <w:t>teka praktičnega izobraževanja.</w:t>
      </w:r>
    </w:p>
    <w:p w14:paraId="709D2EF2" w14:textId="7E9932A5" w:rsidR="0005181D" w:rsidRPr="00327B0E" w:rsidRDefault="005B15B1" w:rsidP="00C006B7">
      <w:pPr>
        <w:pStyle w:val="FTPO-Naslov1"/>
      </w:pPr>
      <w:r w:rsidRPr="00327B0E">
        <w:tab/>
      </w:r>
      <w:bookmarkStart w:id="4" w:name="_Toc147739163"/>
      <w:r w:rsidR="00773E33">
        <w:t>OPIS IzVAJALCA PRAKTIČNEGA USPOSABLJANJA</w:t>
      </w:r>
      <w:bookmarkEnd w:id="4"/>
      <w:r w:rsidR="00667D39" w:rsidRPr="00327B0E">
        <w:t xml:space="preserve"> </w:t>
      </w:r>
    </w:p>
    <w:p w14:paraId="2CAE9885" w14:textId="77777777" w:rsidR="00773E33" w:rsidRDefault="00773E33" w:rsidP="00773E33">
      <w:pPr>
        <w:pStyle w:val="FTPO-Besedilo"/>
      </w:pPr>
      <w:bookmarkStart w:id="5" w:name="_Toc62546107"/>
      <w:r w:rsidRPr="00DB31A8">
        <w:t xml:space="preserve">Na kratko opišite </w:t>
      </w:r>
      <w:r>
        <w:t>izvajalca praktičnega usposabljanja</w:t>
      </w:r>
      <w:r w:rsidRPr="00DB31A8">
        <w:t xml:space="preserve"> (organiziranost, proizvodni program, tehnologije in segmente podjetja</w:t>
      </w:r>
      <w:r>
        <w:t>/institucije</w:t>
      </w:r>
      <w:r w:rsidRPr="00DB31A8">
        <w:t xml:space="preserve"> oz. službe). Če je </w:t>
      </w:r>
      <w:r>
        <w:t>izvajalec PU</w:t>
      </w:r>
      <w:r w:rsidRPr="00DB31A8">
        <w:t xml:space="preserve"> večja</w:t>
      </w:r>
      <w:r>
        <w:t xml:space="preserve"> institucija</w:t>
      </w:r>
      <w:r w:rsidRPr="00DB31A8">
        <w:t>, opišite posebej tudi del, v katerem opravljate praktično usposabljanje. Predstavite pomembnejše izdelke</w:t>
      </w:r>
      <w:r>
        <w:t>/storitve</w:t>
      </w:r>
      <w:r w:rsidRPr="00DB31A8">
        <w:t xml:space="preserve"> </w:t>
      </w:r>
      <w:r>
        <w:t>institucije</w:t>
      </w:r>
      <w:r w:rsidRPr="00DB31A8">
        <w:t xml:space="preserve"> (če je možno, s slikami in kratkimi komentarji) in trge, na katerih se le-t</w:t>
      </w:r>
      <w:r>
        <w:t>a</w:t>
      </w:r>
      <w:r w:rsidRPr="00DB31A8">
        <w:t xml:space="preserve"> s svojimi izdelki</w:t>
      </w:r>
      <w:r>
        <w:t>/storitvami</w:t>
      </w:r>
      <w:r w:rsidRPr="00DB31A8">
        <w:t xml:space="preserve"> pojavlja.</w:t>
      </w:r>
    </w:p>
    <w:p w14:paraId="69D1653D" w14:textId="3E16BD8A" w:rsidR="005E64FA" w:rsidRPr="00692321" w:rsidRDefault="00773E33" w:rsidP="00327B0E">
      <w:pPr>
        <w:pStyle w:val="FTPO-Naslov1"/>
      </w:pPr>
      <w:bookmarkStart w:id="6" w:name="_Toc147739164"/>
      <w:bookmarkEnd w:id="5"/>
      <w:r>
        <w:t>OPIS PRAKTIČNEGA USPOSABLJANJA</w:t>
      </w:r>
      <w:bookmarkEnd w:id="6"/>
    </w:p>
    <w:p w14:paraId="7C96F495" w14:textId="5B71CFDC" w:rsidR="00773E33" w:rsidRDefault="00773E33" w:rsidP="00773E33">
      <w:pPr>
        <w:pStyle w:val="FTPO-Besedilo"/>
      </w:pPr>
      <w:bookmarkStart w:id="7" w:name="_Toc62546110"/>
      <w:r>
        <w:t>Poglavje Opis praktičnega usposabljanja j</w:t>
      </w:r>
      <w:r w:rsidRPr="00DB31A8">
        <w:t xml:space="preserve">e poglavitni del poročila o praktičnem usposabljanju. Poudarek mora biti na vašem praktičnem delu. Naštejte in opišite faze dela, kjer ste bili aktivno udeleženi, ter na kratko opišite </w:t>
      </w:r>
      <w:r>
        <w:t xml:space="preserve">instrumente, programe, </w:t>
      </w:r>
      <w:r w:rsidRPr="00DB31A8">
        <w:t xml:space="preserve">stroje in naprave, ki se </w:t>
      </w:r>
      <w:r>
        <w:t>ste jih pri svojem PU uporabljali</w:t>
      </w:r>
      <w:r w:rsidRPr="00DB31A8">
        <w:t xml:space="preserve"> (priporočljivo</w:t>
      </w:r>
      <w:r>
        <w:t xml:space="preserve"> je priložiti slike). Poglavje naj obsega vsaj 10.000 znakov brez presledkov.</w:t>
      </w:r>
    </w:p>
    <w:p w14:paraId="1D2BFCE9" w14:textId="5672A001" w:rsidR="001757C8" w:rsidRPr="00692321" w:rsidRDefault="00773E33" w:rsidP="00327B0E">
      <w:pPr>
        <w:pStyle w:val="FTPO-Naslov1"/>
      </w:pPr>
      <w:bookmarkStart w:id="8" w:name="_Toc147739165"/>
      <w:bookmarkEnd w:id="7"/>
      <w:r>
        <w:t>SKLEP</w:t>
      </w:r>
      <w:bookmarkEnd w:id="8"/>
    </w:p>
    <w:p w14:paraId="3FCFFB53" w14:textId="045BBE01" w:rsidR="00773E33" w:rsidRDefault="00773E33" w:rsidP="00773E33">
      <w:pPr>
        <w:pStyle w:val="FTPO-Besedilo"/>
      </w:pPr>
      <w:bookmarkStart w:id="9" w:name="_Toc62546113"/>
      <w:r w:rsidRPr="00DB31A8">
        <w:t xml:space="preserve">V tem </w:t>
      </w:r>
      <w:r>
        <w:t>poglavj</w:t>
      </w:r>
      <w:r w:rsidRPr="00DB31A8">
        <w:t>u opišite svoje poglede in opažanja na opravljeno delo - praktično izobraževanje. Na kratko povzemite bistvene elemente dela</w:t>
      </w:r>
      <w:r>
        <w:t>, nova spoznanja in ugotovitve.</w:t>
      </w:r>
      <w:r w:rsidR="00600DE1">
        <w:t xml:space="preserve"> Poglavje naj obsega 2.000 znakov brez presledkov.</w:t>
      </w:r>
    </w:p>
    <w:bookmarkEnd w:id="9"/>
    <w:p w14:paraId="3C9217F9" w14:textId="138693E2" w:rsidR="001757C8" w:rsidRDefault="001757C8" w:rsidP="00F95FEC">
      <w:pPr>
        <w:pStyle w:val="FTPO-Besedilo"/>
        <w:rPr>
          <w:rFonts w:eastAsiaTheme="majorEastAsia"/>
        </w:rPr>
      </w:pPr>
      <w:r>
        <w:br w:type="page"/>
      </w:r>
    </w:p>
    <w:p w14:paraId="14F4A0A0" w14:textId="24301882" w:rsidR="0005181D" w:rsidRDefault="0005181D" w:rsidP="00CD2D4F">
      <w:pPr>
        <w:pStyle w:val="FTPO-Naslov4"/>
      </w:pPr>
      <w:bookmarkStart w:id="10" w:name="_Toc62546114"/>
      <w:bookmarkStart w:id="11" w:name="_Toc147739166"/>
      <w:r w:rsidRPr="00F2605B">
        <w:t>SEZNAM LITERATURE IN VIROV</w:t>
      </w:r>
      <w:bookmarkEnd w:id="10"/>
      <w:bookmarkEnd w:id="11"/>
    </w:p>
    <w:p w14:paraId="05E6833A" w14:textId="06E0FB21" w:rsidR="00600DE1" w:rsidRDefault="00600DE1" w:rsidP="00600DE1">
      <w:pPr>
        <w:pStyle w:val="VSTPNastevanjeLiteratura"/>
        <w:numPr>
          <w:ilvl w:val="0"/>
          <w:numId w:val="0"/>
        </w:numPr>
        <w:rPr>
          <w:rFonts w:eastAsia="Calibri"/>
        </w:rPr>
      </w:pPr>
      <w:r>
        <w:rPr>
          <w:rFonts w:eastAsia="Calibri"/>
        </w:rPr>
        <w:t xml:space="preserve">Poročilo mora vsebovati vsaj en vir. Viri se navajajo v skladu z Navodili za pripravo diplomskega dela s pomočjo programa </w:t>
      </w:r>
      <w:proofErr w:type="spellStart"/>
      <w:r>
        <w:rPr>
          <w:rFonts w:eastAsia="Calibri"/>
        </w:rPr>
        <w:t>Mendeley</w:t>
      </w:r>
      <w:proofErr w:type="spellEnd"/>
      <w:r>
        <w:rPr>
          <w:rFonts w:eastAsia="Calibri"/>
        </w:rPr>
        <w:t>, spodaj sta navedena dva primera.</w:t>
      </w:r>
    </w:p>
    <w:sdt>
      <w:sdtPr>
        <w:tag w:val="MENDELEY_BIBLIOGRAPHY"/>
        <w:id w:val="1613475079"/>
        <w:placeholder>
          <w:docPart w:val="DefaultPlaceholder_-1854013440"/>
        </w:placeholder>
      </w:sdtPr>
      <w:sdtContent>
        <w:p w14:paraId="44C35867" w14:textId="77777777" w:rsidR="001414F0" w:rsidRPr="00F95FEC" w:rsidRDefault="001414F0" w:rsidP="00F95FEC">
          <w:pPr>
            <w:pStyle w:val="FTPO-Literatura"/>
            <w:divId w:val="1939170141"/>
          </w:pPr>
          <w:r w:rsidRPr="00F95FEC">
            <w:t>[1]</w:t>
          </w:r>
          <w:r w:rsidRPr="00F95FEC">
            <w:tab/>
            <w:t xml:space="preserve">L. </w:t>
          </w:r>
          <w:proofErr w:type="spellStart"/>
          <w:r w:rsidRPr="00F95FEC">
            <w:t>Alves</w:t>
          </w:r>
          <w:proofErr w:type="spellEnd"/>
          <w:r w:rsidRPr="00F95FEC">
            <w:t xml:space="preserve">, B. </w:t>
          </w:r>
          <w:proofErr w:type="spellStart"/>
          <w:r w:rsidRPr="00F95FEC">
            <w:t>Medronho</w:t>
          </w:r>
          <w:proofErr w:type="spellEnd"/>
          <w:r w:rsidRPr="00F95FEC">
            <w:t xml:space="preserve">, F.E. </w:t>
          </w:r>
          <w:proofErr w:type="spellStart"/>
          <w:r w:rsidRPr="00F95FEC">
            <w:t>Antunes</w:t>
          </w:r>
          <w:proofErr w:type="spellEnd"/>
          <w:r w:rsidRPr="00F95FEC">
            <w:t xml:space="preserve">, D. </w:t>
          </w:r>
          <w:proofErr w:type="spellStart"/>
          <w:r w:rsidRPr="00F95FEC">
            <w:t>Topgaard</w:t>
          </w:r>
          <w:proofErr w:type="spellEnd"/>
          <w:r w:rsidRPr="00F95FEC">
            <w:t xml:space="preserve">, B. </w:t>
          </w:r>
          <w:proofErr w:type="spellStart"/>
          <w:r w:rsidRPr="00F95FEC">
            <w:t>Lindman</w:t>
          </w:r>
          <w:proofErr w:type="spellEnd"/>
          <w:r w:rsidRPr="00F95FEC">
            <w:t xml:space="preserve">, </w:t>
          </w:r>
          <w:proofErr w:type="spellStart"/>
          <w:r w:rsidRPr="00F95FEC">
            <w:t>Dissolution</w:t>
          </w:r>
          <w:proofErr w:type="spellEnd"/>
          <w:r w:rsidRPr="00F95FEC">
            <w:t xml:space="preserve"> </w:t>
          </w:r>
          <w:proofErr w:type="spellStart"/>
          <w:r w:rsidRPr="00F95FEC">
            <w:t>state</w:t>
          </w:r>
          <w:proofErr w:type="spellEnd"/>
          <w:r w:rsidRPr="00F95FEC">
            <w:t xml:space="preserve"> </w:t>
          </w:r>
          <w:proofErr w:type="spellStart"/>
          <w:r w:rsidRPr="00F95FEC">
            <w:t>of</w:t>
          </w:r>
          <w:proofErr w:type="spellEnd"/>
          <w:r w:rsidRPr="00F95FEC">
            <w:t xml:space="preserve"> </w:t>
          </w:r>
          <w:proofErr w:type="spellStart"/>
          <w:r w:rsidRPr="00F95FEC">
            <w:t>cellulose</w:t>
          </w:r>
          <w:proofErr w:type="spellEnd"/>
          <w:r w:rsidRPr="00F95FEC">
            <w:t xml:space="preserve"> in </w:t>
          </w:r>
          <w:proofErr w:type="spellStart"/>
          <w:r w:rsidRPr="00F95FEC">
            <w:t>aqueous</w:t>
          </w:r>
          <w:proofErr w:type="spellEnd"/>
          <w:r w:rsidRPr="00F95FEC">
            <w:t xml:space="preserve"> </w:t>
          </w:r>
          <w:proofErr w:type="spellStart"/>
          <w:r w:rsidRPr="00F95FEC">
            <w:t>systems</w:t>
          </w:r>
          <w:proofErr w:type="spellEnd"/>
          <w:r w:rsidRPr="00F95FEC">
            <w:t xml:space="preserve">. 2. </w:t>
          </w:r>
          <w:proofErr w:type="spellStart"/>
          <w:r w:rsidRPr="00F95FEC">
            <w:t>Acidic</w:t>
          </w:r>
          <w:proofErr w:type="spellEnd"/>
          <w:r w:rsidRPr="00F95FEC">
            <w:t xml:space="preserve"> </w:t>
          </w:r>
          <w:proofErr w:type="spellStart"/>
          <w:r w:rsidRPr="00F95FEC">
            <w:t>solvents</w:t>
          </w:r>
          <w:proofErr w:type="spellEnd"/>
          <w:r w:rsidRPr="00F95FEC">
            <w:t xml:space="preserve">, </w:t>
          </w:r>
          <w:proofErr w:type="spellStart"/>
          <w:r w:rsidRPr="00F95FEC">
            <w:t>Carbohydr</w:t>
          </w:r>
          <w:proofErr w:type="spellEnd"/>
          <w:r w:rsidRPr="00F95FEC">
            <w:t xml:space="preserve"> </w:t>
          </w:r>
          <w:proofErr w:type="spellStart"/>
          <w:r w:rsidRPr="00F95FEC">
            <w:t>Polym</w:t>
          </w:r>
          <w:proofErr w:type="spellEnd"/>
          <w:r w:rsidRPr="00F95FEC">
            <w:t>. 151 (2016) 707–715. https://doi.org/10.1016/j.carbpol.2016.06.015.</w:t>
          </w:r>
        </w:p>
        <w:p w14:paraId="15234D40" w14:textId="77777777" w:rsidR="001414F0" w:rsidRPr="00F95FEC" w:rsidRDefault="001414F0" w:rsidP="00F95FEC">
          <w:pPr>
            <w:pStyle w:val="FTPO-Literatura"/>
            <w:divId w:val="168182077"/>
          </w:pPr>
          <w:r w:rsidRPr="00F95FEC">
            <w:t>[2]</w:t>
          </w:r>
          <w:r w:rsidRPr="00F95FEC">
            <w:tab/>
            <w:t xml:space="preserve">J. Merle, M. </w:t>
          </w:r>
          <w:proofErr w:type="spellStart"/>
          <w:r w:rsidRPr="00F95FEC">
            <w:t>Birot</w:t>
          </w:r>
          <w:proofErr w:type="spellEnd"/>
          <w:r w:rsidRPr="00F95FEC">
            <w:t xml:space="preserve">, H. </w:t>
          </w:r>
          <w:proofErr w:type="spellStart"/>
          <w:r w:rsidRPr="00F95FEC">
            <w:t>Deleuze</w:t>
          </w:r>
          <w:proofErr w:type="spellEnd"/>
          <w:r w:rsidRPr="00F95FEC">
            <w:t xml:space="preserve">, C. </w:t>
          </w:r>
          <w:proofErr w:type="spellStart"/>
          <w:r w:rsidRPr="00F95FEC">
            <w:t>Mitterer</w:t>
          </w:r>
          <w:proofErr w:type="spellEnd"/>
          <w:r w:rsidRPr="00F95FEC">
            <w:t xml:space="preserve">, H. </w:t>
          </w:r>
          <w:proofErr w:type="spellStart"/>
          <w:r w:rsidRPr="00F95FEC">
            <w:t>Carré</w:t>
          </w:r>
          <w:proofErr w:type="spellEnd"/>
          <w:r w:rsidRPr="00F95FEC">
            <w:t xml:space="preserve">, F.C. </w:t>
          </w:r>
          <w:proofErr w:type="spellStart"/>
          <w:r w:rsidRPr="00F95FEC">
            <w:t>el</w:t>
          </w:r>
          <w:proofErr w:type="spellEnd"/>
          <w:r w:rsidRPr="00F95FEC">
            <w:t xml:space="preserve"> </w:t>
          </w:r>
          <w:proofErr w:type="spellStart"/>
          <w:r w:rsidRPr="00F95FEC">
            <w:t>Bouhtoury</w:t>
          </w:r>
          <w:proofErr w:type="spellEnd"/>
          <w:r w:rsidRPr="00F95FEC">
            <w:t xml:space="preserve">, New </w:t>
          </w:r>
          <w:proofErr w:type="spellStart"/>
          <w:r w:rsidRPr="00F95FEC">
            <w:t>biobased</w:t>
          </w:r>
          <w:proofErr w:type="spellEnd"/>
          <w:r w:rsidRPr="00F95FEC">
            <w:t xml:space="preserve"> </w:t>
          </w:r>
          <w:proofErr w:type="spellStart"/>
          <w:r w:rsidRPr="00F95FEC">
            <w:t>foams</w:t>
          </w:r>
          <w:proofErr w:type="spellEnd"/>
          <w:r w:rsidRPr="00F95FEC">
            <w:t xml:space="preserve"> </w:t>
          </w:r>
          <w:proofErr w:type="spellStart"/>
          <w:r w:rsidRPr="00F95FEC">
            <w:t>from</w:t>
          </w:r>
          <w:proofErr w:type="spellEnd"/>
          <w:r w:rsidRPr="00F95FEC">
            <w:t xml:space="preserve"> </w:t>
          </w:r>
          <w:proofErr w:type="spellStart"/>
          <w:r w:rsidRPr="00F95FEC">
            <w:t>wood</w:t>
          </w:r>
          <w:proofErr w:type="spellEnd"/>
          <w:r w:rsidRPr="00F95FEC">
            <w:t xml:space="preserve"> </w:t>
          </w:r>
          <w:proofErr w:type="spellStart"/>
          <w:r w:rsidRPr="00F95FEC">
            <w:t>byproducts</w:t>
          </w:r>
          <w:proofErr w:type="spellEnd"/>
          <w:r w:rsidRPr="00F95FEC">
            <w:t>, Mater Des. 91 (2016) 186–192. https://doi.org/10.1016/j.matdes.2015.11.076.</w:t>
          </w:r>
        </w:p>
        <w:p w14:paraId="56340BAE" w14:textId="06573DF6" w:rsidR="0005181D" w:rsidRDefault="001414F0" w:rsidP="00772A87">
          <w:r>
            <w:t> </w:t>
          </w:r>
        </w:p>
      </w:sdtContent>
    </w:sdt>
    <w:p w14:paraId="3FAF74E1" w14:textId="77777777" w:rsidR="00DC06D1" w:rsidRDefault="00DC06D1" w:rsidP="00F95FEC">
      <w:pPr>
        <w:pStyle w:val="FTPO-Literatura"/>
        <w:rPr>
          <w:rFonts w:eastAsiaTheme="majorEastAsia" w:cstheme="majorBidi"/>
        </w:rPr>
      </w:pPr>
      <w:r>
        <w:br w:type="page"/>
      </w:r>
    </w:p>
    <w:p w14:paraId="588B7BEE" w14:textId="38371A88" w:rsidR="005F72DC" w:rsidRDefault="005F72DC" w:rsidP="00CD2D4F">
      <w:pPr>
        <w:pStyle w:val="FTPO-Naslov4"/>
      </w:pPr>
      <w:bookmarkStart w:id="12" w:name="_Toc62546119"/>
      <w:bookmarkStart w:id="13" w:name="_Toc147739167"/>
      <w:r>
        <w:t>PRILOG</w:t>
      </w:r>
      <w:r w:rsidR="00D12DC5">
        <w:t>E</w:t>
      </w:r>
      <w:bookmarkEnd w:id="12"/>
      <w:bookmarkEnd w:id="13"/>
      <w:r>
        <w:t xml:space="preserve"> </w:t>
      </w:r>
    </w:p>
    <w:p w14:paraId="0BFFF62A" w14:textId="6B25CDF4" w:rsidR="00600DE1" w:rsidRDefault="00600DE1" w:rsidP="00600DE1">
      <w:r w:rsidRPr="000812C0">
        <w:rPr>
          <w:szCs w:val="24"/>
        </w:rPr>
        <w:t>Priloge so sestavni del vsakega poročila o praktičnem usposabljanju. V prilogah so zajete informacije, ki so sicer potrebne za celovit prikaz dela, vendar bi z odvračanjem pozornosti od glavne teme motile potek poročila. V priloge spadajo razvojna dokumentacija, računalniški izpisi, merilne metode, vezalne sheme, diagrami poteka, prospekti izdelkov itd</w:t>
      </w:r>
      <w:r>
        <w:rPr>
          <w:szCs w:val="24"/>
        </w:rPr>
        <w:t xml:space="preserve">. </w:t>
      </w:r>
      <w:r>
        <w:t xml:space="preserve">Na priloge se je potrebno sklicevati v besedilu. </w:t>
      </w:r>
    </w:p>
    <w:p w14:paraId="34CD7F59" w14:textId="20199E58" w:rsidR="0005181D" w:rsidRPr="005B0B0D" w:rsidRDefault="00D12DC5" w:rsidP="00600DE1">
      <w:pPr>
        <w:pStyle w:val="FTPO-Naslov5"/>
      </w:pPr>
      <w:bookmarkStart w:id="14" w:name="_Toc147739168"/>
      <w:r>
        <w:t xml:space="preserve">Priloga 1: </w:t>
      </w:r>
      <w:r w:rsidR="00F2605B">
        <w:t>Vnesite naslov priloge</w:t>
      </w:r>
      <w:bookmarkEnd w:id="14"/>
    </w:p>
    <w:sectPr w:rsidR="0005181D" w:rsidRPr="005B0B0D" w:rsidSect="00AC7B45">
      <w:footerReference w:type="default" r:id="rId14"/>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F6E7" w14:textId="77777777" w:rsidR="003A119A" w:rsidRDefault="003A119A" w:rsidP="00503804">
      <w:pPr>
        <w:spacing w:line="240" w:lineRule="auto"/>
      </w:pPr>
      <w:r>
        <w:separator/>
      </w:r>
    </w:p>
    <w:p w14:paraId="6419C2CC" w14:textId="77777777" w:rsidR="003A119A" w:rsidRDefault="003A119A"/>
  </w:endnote>
  <w:endnote w:type="continuationSeparator" w:id="0">
    <w:p w14:paraId="4B14F5DB" w14:textId="77777777" w:rsidR="003A119A" w:rsidRDefault="003A119A" w:rsidP="00503804">
      <w:pPr>
        <w:spacing w:line="240" w:lineRule="auto"/>
      </w:pPr>
      <w:r>
        <w:continuationSeparator/>
      </w:r>
    </w:p>
    <w:p w14:paraId="7E28B516" w14:textId="77777777" w:rsidR="003A119A" w:rsidRDefault="003A119A"/>
  </w:endnote>
  <w:endnote w:type="continuationNotice" w:id="1">
    <w:p w14:paraId="010D326E" w14:textId="77777777" w:rsidR="003A119A" w:rsidRDefault="003A119A">
      <w:pPr>
        <w:spacing w:line="240" w:lineRule="auto"/>
      </w:pPr>
    </w:p>
    <w:p w14:paraId="725460ED" w14:textId="77777777" w:rsidR="003A119A" w:rsidRDefault="003A1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6448" w14:textId="178E5ACB" w:rsidR="00CC0B1D" w:rsidRDefault="00CC0B1D">
    <w:pPr>
      <w:pStyle w:val="Noga"/>
      <w:jc w:val="center"/>
    </w:pPr>
  </w:p>
  <w:p w14:paraId="30315243" w14:textId="634D976C" w:rsidR="00B211FE" w:rsidRPr="00D96CA2" w:rsidRDefault="00B211FE" w:rsidP="00CC0B1D">
    <w:pPr>
      <w:pStyle w:val="FTPO-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02804"/>
      <w:docPartObj>
        <w:docPartGallery w:val="Page Numbers (Bottom of Page)"/>
        <w:docPartUnique/>
      </w:docPartObj>
    </w:sdtPr>
    <w:sdtContent>
      <w:p w14:paraId="44641CEA" w14:textId="3A2F649C" w:rsidR="00F95FEC" w:rsidRPr="00F95FEC" w:rsidRDefault="00F95FEC" w:rsidP="00F95FEC">
        <w:pPr>
          <w:pStyle w:val="FTPO-Noga"/>
        </w:pPr>
        <w:r w:rsidRPr="00F95FEC">
          <w:fldChar w:fldCharType="begin"/>
        </w:r>
        <w:r w:rsidRPr="00F95FEC">
          <w:instrText>PAGE   \* MERGEFORMAT</w:instrText>
        </w:r>
        <w:r w:rsidRPr="00F95FEC">
          <w:fldChar w:fldCharType="separate"/>
        </w:r>
        <w:r w:rsidRPr="00F95FEC">
          <w:t>2</w:t>
        </w:r>
        <w:r w:rsidRPr="00F95FEC">
          <w:fldChar w:fldCharType="end"/>
        </w:r>
      </w:p>
    </w:sdtContent>
  </w:sdt>
  <w:p w14:paraId="14DB8FD2" w14:textId="2EDBE16F" w:rsidR="00586BCA" w:rsidRDefault="00586BCA" w:rsidP="00F95FEC">
    <w:pPr>
      <w:pStyle w:val="FTPO-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93B8" w14:textId="77777777" w:rsidR="003A119A" w:rsidRDefault="003A119A" w:rsidP="00503804">
      <w:pPr>
        <w:spacing w:line="240" w:lineRule="auto"/>
      </w:pPr>
      <w:r>
        <w:separator/>
      </w:r>
    </w:p>
  </w:footnote>
  <w:footnote w:type="continuationSeparator" w:id="0">
    <w:p w14:paraId="51A53095" w14:textId="77777777" w:rsidR="003A119A" w:rsidRDefault="003A119A" w:rsidP="00503804">
      <w:pPr>
        <w:spacing w:line="240" w:lineRule="auto"/>
      </w:pPr>
      <w:r>
        <w:continuationSeparator/>
      </w:r>
    </w:p>
    <w:p w14:paraId="494594FA" w14:textId="77777777" w:rsidR="003A119A" w:rsidRDefault="003A119A"/>
  </w:footnote>
  <w:footnote w:type="continuationNotice" w:id="1">
    <w:p w14:paraId="462409B7" w14:textId="77777777" w:rsidR="003A119A" w:rsidRDefault="003A119A">
      <w:pPr>
        <w:spacing w:line="240" w:lineRule="auto"/>
      </w:pPr>
    </w:p>
    <w:p w14:paraId="6F95791C" w14:textId="77777777" w:rsidR="003A119A" w:rsidRDefault="003A1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7B5" w14:textId="2F080907" w:rsidR="0006145B" w:rsidRPr="0006145B" w:rsidRDefault="0006145B" w:rsidP="0089498B">
    <w:pPr>
      <w:pStyle w:val="FTPO-Glava"/>
      <w:spacing w:after="0"/>
    </w:pPr>
    <w:r w:rsidRPr="0006145B">
      <w:t>Fakulteta za tehnologijo polimerov</w:t>
    </w:r>
    <w:r w:rsidRPr="0006145B">
      <w:tab/>
    </w:r>
    <w:r w:rsidRPr="0006145B">
      <w:tab/>
    </w:r>
    <w:r w:rsidR="00773E33">
      <w:rPr>
        <w:i/>
      </w:rPr>
      <w:t>Poročilo o praktičnem usposabljanju</w:t>
    </w:r>
  </w:p>
  <w:p w14:paraId="740989F2" w14:textId="77777777" w:rsidR="0006145B" w:rsidRPr="00AA7EC5" w:rsidRDefault="0006145B" w:rsidP="0006145B">
    <w:pP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3443" w14:textId="77777777" w:rsidR="00773E33" w:rsidRPr="0006145B" w:rsidRDefault="0006145B" w:rsidP="00773E33">
    <w:pPr>
      <w:pStyle w:val="FTPO-Glava"/>
      <w:spacing w:after="0"/>
    </w:pPr>
    <w:r w:rsidRPr="0006145B">
      <w:t>Fakulteta za tehnologijo polimerov</w:t>
    </w:r>
    <w:r w:rsidRPr="0006145B">
      <w:tab/>
    </w:r>
    <w:r w:rsidRPr="0006145B">
      <w:tab/>
    </w:r>
    <w:r w:rsidR="00773E33">
      <w:rPr>
        <w:i/>
      </w:rPr>
      <w:t>Poročilo o praktičnem usposabljanju</w:t>
    </w:r>
  </w:p>
  <w:p w14:paraId="4D142167" w14:textId="77777777" w:rsidR="00773E33" w:rsidRPr="00AA7EC5" w:rsidRDefault="00773E33" w:rsidP="00773E33">
    <w:pP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8A10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3C7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E07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86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D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C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AC98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2B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A73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81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pStyle w:val="VSTPNastevanjeLiteratur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4FAM3GGRctAAAA"/>
  </w:docVars>
  <w:rsids>
    <w:rsidRoot w:val="008D0F13"/>
    <w:rsid w:val="0002726C"/>
    <w:rsid w:val="0003505E"/>
    <w:rsid w:val="0005181D"/>
    <w:rsid w:val="0005253E"/>
    <w:rsid w:val="000570C6"/>
    <w:rsid w:val="0006145B"/>
    <w:rsid w:val="0006730A"/>
    <w:rsid w:val="000752A8"/>
    <w:rsid w:val="000860B0"/>
    <w:rsid w:val="00090086"/>
    <w:rsid w:val="000B04CE"/>
    <w:rsid w:val="000B20F2"/>
    <w:rsid w:val="000B5B9B"/>
    <w:rsid w:val="000B69BE"/>
    <w:rsid w:val="000C11C0"/>
    <w:rsid w:val="000D10E2"/>
    <w:rsid w:val="00101B32"/>
    <w:rsid w:val="00103E3E"/>
    <w:rsid w:val="001063CD"/>
    <w:rsid w:val="001155A6"/>
    <w:rsid w:val="001414F0"/>
    <w:rsid w:val="00155BD0"/>
    <w:rsid w:val="001560AF"/>
    <w:rsid w:val="001757C8"/>
    <w:rsid w:val="00180B4B"/>
    <w:rsid w:val="001877A8"/>
    <w:rsid w:val="001943B7"/>
    <w:rsid w:val="001A5311"/>
    <w:rsid w:val="001D4D71"/>
    <w:rsid w:val="00210F99"/>
    <w:rsid w:val="002341E5"/>
    <w:rsid w:val="00247744"/>
    <w:rsid w:val="002531A0"/>
    <w:rsid w:val="00261CA2"/>
    <w:rsid w:val="00274D52"/>
    <w:rsid w:val="00297B6B"/>
    <w:rsid w:val="002A4F58"/>
    <w:rsid w:val="002B0C9F"/>
    <w:rsid w:val="002B1FC7"/>
    <w:rsid w:val="002C0CD9"/>
    <w:rsid w:val="002C1CB7"/>
    <w:rsid w:val="002C419A"/>
    <w:rsid w:val="002C6A62"/>
    <w:rsid w:val="002E0165"/>
    <w:rsid w:val="002E2153"/>
    <w:rsid w:val="002F624B"/>
    <w:rsid w:val="00327B0E"/>
    <w:rsid w:val="003372DF"/>
    <w:rsid w:val="003441CA"/>
    <w:rsid w:val="00376A30"/>
    <w:rsid w:val="00397915"/>
    <w:rsid w:val="003A119A"/>
    <w:rsid w:val="003A54F4"/>
    <w:rsid w:val="003B6DB6"/>
    <w:rsid w:val="003B786C"/>
    <w:rsid w:val="003C3A91"/>
    <w:rsid w:val="003C49D4"/>
    <w:rsid w:val="003C6701"/>
    <w:rsid w:val="003E7DA6"/>
    <w:rsid w:val="00402FCF"/>
    <w:rsid w:val="004210FD"/>
    <w:rsid w:val="00445A6B"/>
    <w:rsid w:val="00450561"/>
    <w:rsid w:val="004509A1"/>
    <w:rsid w:val="004527DE"/>
    <w:rsid w:val="004579CC"/>
    <w:rsid w:val="004B0BC3"/>
    <w:rsid w:val="004B2B7E"/>
    <w:rsid w:val="004B794B"/>
    <w:rsid w:val="004D5763"/>
    <w:rsid w:val="00503804"/>
    <w:rsid w:val="00515BD2"/>
    <w:rsid w:val="005305BB"/>
    <w:rsid w:val="00540FF4"/>
    <w:rsid w:val="00545C6B"/>
    <w:rsid w:val="0057150D"/>
    <w:rsid w:val="00572945"/>
    <w:rsid w:val="00585683"/>
    <w:rsid w:val="00586BCA"/>
    <w:rsid w:val="00590D00"/>
    <w:rsid w:val="0059136C"/>
    <w:rsid w:val="005973A8"/>
    <w:rsid w:val="005A1ECA"/>
    <w:rsid w:val="005B0B0D"/>
    <w:rsid w:val="005B15B1"/>
    <w:rsid w:val="005C2B4D"/>
    <w:rsid w:val="005C3D6C"/>
    <w:rsid w:val="005C5DB1"/>
    <w:rsid w:val="005E3590"/>
    <w:rsid w:val="005E46A0"/>
    <w:rsid w:val="005E64FA"/>
    <w:rsid w:val="005F72DC"/>
    <w:rsid w:val="00600DE1"/>
    <w:rsid w:val="00617B58"/>
    <w:rsid w:val="00632A07"/>
    <w:rsid w:val="00636EE2"/>
    <w:rsid w:val="00643ABB"/>
    <w:rsid w:val="00657730"/>
    <w:rsid w:val="00667D39"/>
    <w:rsid w:val="00672DB2"/>
    <w:rsid w:val="00685036"/>
    <w:rsid w:val="00692321"/>
    <w:rsid w:val="0069663A"/>
    <w:rsid w:val="006A11B9"/>
    <w:rsid w:val="006A19A5"/>
    <w:rsid w:val="006B2D96"/>
    <w:rsid w:val="006C4FB6"/>
    <w:rsid w:val="006C5B21"/>
    <w:rsid w:val="006E3893"/>
    <w:rsid w:val="00722960"/>
    <w:rsid w:val="00762824"/>
    <w:rsid w:val="00772A87"/>
    <w:rsid w:val="00773E33"/>
    <w:rsid w:val="007B3901"/>
    <w:rsid w:val="007C0311"/>
    <w:rsid w:val="007C1D3B"/>
    <w:rsid w:val="007E07D6"/>
    <w:rsid w:val="007F0D1F"/>
    <w:rsid w:val="00800DCA"/>
    <w:rsid w:val="00802CEC"/>
    <w:rsid w:val="0080437C"/>
    <w:rsid w:val="008151FF"/>
    <w:rsid w:val="00815AEE"/>
    <w:rsid w:val="00825EB8"/>
    <w:rsid w:val="008356E9"/>
    <w:rsid w:val="00835E79"/>
    <w:rsid w:val="008424D9"/>
    <w:rsid w:val="008550B0"/>
    <w:rsid w:val="00857C50"/>
    <w:rsid w:val="0086142C"/>
    <w:rsid w:val="0087335B"/>
    <w:rsid w:val="00874FA0"/>
    <w:rsid w:val="0087656A"/>
    <w:rsid w:val="00877388"/>
    <w:rsid w:val="0089498B"/>
    <w:rsid w:val="008A5971"/>
    <w:rsid w:val="008A6622"/>
    <w:rsid w:val="008C7161"/>
    <w:rsid w:val="008D0F13"/>
    <w:rsid w:val="008D24DE"/>
    <w:rsid w:val="008F0737"/>
    <w:rsid w:val="00904122"/>
    <w:rsid w:val="0091062A"/>
    <w:rsid w:val="00926DF1"/>
    <w:rsid w:val="00974B8B"/>
    <w:rsid w:val="009868FB"/>
    <w:rsid w:val="009A3171"/>
    <w:rsid w:val="009B2276"/>
    <w:rsid w:val="009C5DC7"/>
    <w:rsid w:val="009D1898"/>
    <w:rsid w:val="009E621F"/>
    <w:rsid w:val="00A04ED9"/>
    <w:rsid w:val="00A13065"/>
    <w:rsid w:val="00A157ED"/>
    <w:rsid w:val="00A1600D"/>
    <w:rsid w:val="00A217BF"/>
    <w:rsid w:val="00A328D1"/>
    <w:rsid w:val="00A361B4"/>
    <w:rsid w:val="00A37B96"/>
    <w:rsid w:val="00A45620"/>
    <w:rsid w:val="00A4613D"/>
    <w:rsid w:val="00A57D05"/>
    <w:rsid w:val="00A61C5E"/>
    <w:rsid w:val="00A70439"/>
    <w:rsid w:val="00A70982"/>
    <w:rsid w:val="00A7311B"/>
    <w:rsid w:val="00A75ED3"/>
    <w:rsid w:val="00AA1CBD"/>
    <w:rsid w:val="00AC7B45"/>
    <w:rsid w:val="00AD2EEC"/>
    <w:rsid w:val="00AE0263"/>
    <w:rsid w:val="00AE5919"/>
    <w:rsid w:val="00AE6D1F"/>
    <w:rsid w:val="00AF592D"/>
    <w:rsid w:val="00B030C4"/>
    <w:rsid w:val="00B06807"/>
    <w:rsid w:val="00B211FE"/>
    <w:rsid w:val="00B22CA9"/>
    <w:rsid w:val="00B27F9F"/>
    <w:rsid w:val="00B60DAE"/>
    <w:rsid w:val="00B612D1"/>
    <w:rsid w:val="00B70044"/>
    <w:rsid w:val="00B8083B"/>
    <w:rsid w:val="00B81D29"/>
    <w:rsid w:val="00BB7B0E"/>
    <w:rsid w:val="00BC1D3F"/>
    <w:rsid w:val="00BD1EBF"/>
    <w:rsid w:val="00BD79FF"/>
    <w:rsid w:val="00BE41D0"/>
    <w:rsid w:val="00BE6F16"/>
    <w:rsid w:val="00BF72A0"/>
    <w:rsid w:val="00C002C1"/>
    <w:rsid w:val="00C006B7"/>
    <w:rsid w:val="00C01DCA"/>
    <w:rsid w:val="00C16433"/>
    <w:rsid w:val="00C43AB5"/>
    <w:rsid w:val="00C43BD2"/>
    <w:rsid w:val="00C824FF"/>
    <w:rsid w:val="00C85810"/>
    <w:rsid w:val="00C8704C"/>
    <w:rsid w:val="00C93B31"/>
    <w:rsid w:val="00CA2DBD"/>
    <w:rsid w:val="00CA7972"/>
    <w:rsid w:val="00CC0B1D"/>
    <w:rsid w:val="00CC6F41"/>
    <w:rsid w:val="00CD2184"/>
    <w:rsid w:val="00CD2D4F"/>
    <w:rsid w:val="00CD6009"/>
    <w:rsid w:val="00CE1667"/>
    <w:rsid w:val="00D00E1D"/>
    <w:rsid w:val="00D06CFA"/>
    <w:rsid w:val="00D12DC5"/>
    <w:rsid w:val="00D12EA1"/>
    <w:rsid w:val="00D24EDD"/>
    <w:rsid w:val="00D303F1"/>
    <w:rsid w:val="00D527F4"/>
    <w:rsid w:val="00D73624"/>
    <w:rsid w:val="00D76860"/>
    <w:rsid w:val="00D920AF"/>
    <w:rsid w:val="00D96CA2"/>
    <w:rsid w:val="00D97A0C"/>
    <w:rsid w:val="00DA75E8"/>
    <w:rsid w:val="00DC06D1"/>
    <w:rsid w:val="00DE0DC4"/>
    <w:rsid w:val="00E146C9"/>
    <w:rsid w:val="00E24195"/>
    <w:rsid w:val="00E278AD"/>
    <w:rsid w:val="00E34F6E"/>
    <w:rsid w:val="00E53523"/>
    <w:rsid w:val="00E6217D"/>
    <w:rsid w:val="00E63DA6"/>
    <w:rsid w:val="00E80BDA"/>
    <w:rsid w:val="00E84607"/>
    <w:rsid w:val="00EA5B0B"/>
    <w:rsid w:val="00EB7EDB"/>
    <w:rsid w:val="00ED41B2"/>
    <w:rsid w:val="00EE1762"/>
    <w:rsid w:val="00EE2888"/>
    <w:rsid w:val="00EF182F"/>
    <w:rsid w:val="00F06339"/>
    <w:rsid w:val="00F16F4E"/>
    <w:rsid w:val="00F25DC4"/>
    <w:rsid w:val="00F2605B"/>
    <w:rsid w:val="00F352CD"/>
    <w:rsid w:val="00F465E0"/>
    <w:rsid w:val="00F574DA"/>
    <w:rsid w:val="00F64211"/>
    <w:rsid w:val="00F94343"/>
    <w:rsid w:val="00F95FEC"/>
    <w:rsid w:val="00FA595D"/>
    <w:rsid w:val="00FB0279"/>
    <w:rsid w:val="00FD2018"/>
    <w:rsid w:val="00FF557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FTPO - Normal"/>
    <w:qFormat/>
    <w:rsid w:val="0003505E"/>
    <w:pPr>
      <w:spacing w:after="120" w:line="276" w:lineRule="auto"/>
      <w:ind w:left="0" w:firstLine="0"/>
      <w:jc w:val="both"/>
    </w:pPr>
    <w:rPr>
      <w:rFonts w:eastAsia="Times New Roman"/>
      <w:szCs w:val="20"/>
    </w:rPr>
  </w:style>
  <w:style w:type="paragraph" w:styleId="Naslov1">
    <w:name w:val="heading 1"/>
    <w:aliases w:val="Naslov1"/>
    <w:basedOn w:val="Navaden"/>
    <w:next w:val="Navaden"/>
    <w:link w:val="Naslov1Znak"/>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Naslov2">
    <w:name w:val="heading 2"/>
    <w:basedOn w:val="Navaden"/>
    <w:next w:val="Navaden"/>
    <w:link w:val="Naslov2Znak"/>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Naslov3">
    <w:name w:val="heading 3"/>
    <w:basedOn w:val="Navaden"/>
    <w:next w:val="Navaden"/>
    <w:link w:val="Naslov3Znak"/>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Naslov4">
    <w:name w:val="heading 4"/>
    <w:basedOn w:val="Navaden"/>
    <w:next w:val="Navaden"/>
    <w:link w:val="Naslov4Znak"/>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Naslov5">
    <w:name w:val="heading 5"/>
    <w:basedOn w:val="Navaden"/>
    <w:next w:val="Navaden"/>
    <w:link w:val="Naslov5Znak"/>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Naslov6">
    <w:name w:val="heading 6"/>
    <w:basedOn w:val="Navaden"/>
    <w:next w:val="Navaden"/>
    <w:link w:val="Naslov6Znak"/>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Naslov7">
    <w:name w:val="heading 7"/>
    <w:basedOn w:val="Navaden"/>
    <w:next w:val="Navaden"/>
    <w:link w:val="Naslov7Znak"/>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TPO-Nastevanje">
    <w:name w:val="FTPO - Nastevanje"/>
    <w:basedOn w:val="Navaden"/>
    <w:link w:val="FTPO-NastevanjeChar"/>
    <w:rsid w:val="00B81D29"/>
    <w:pPr>
      <w:numPr>
        <w:numId w:val="1"/>
      </w:numPr>
      <w:spacing w:after="0"/>
      <w:ind w:left="357" w:hanging="357"/>
    </w:pPr>
  </w:style>
  <w:style w:type="paragraph" w:customStyle="1" w:styleId="VSTPOdstavekONastevanje">
    <w:name w:val="VSTP_OdstavekO_Nastevanje"/>
    <w:basedOn w:val="Navaden"/>
    <w:next w:val="FTPO-Nastevanje"/>
    <w:rsid w:val="00503804"/>
    <w:pPr>
      <w:keepNext/>
      <w:keepLines/>
      <w:spacing w:before="240"/>
    </w:pPr>
  </w:style>
  <w:style w:type="character" w:styleId="Hiperpovezava">
    <w:name w:val="Hyperlink"/>
    <w:basedOn w:val="Privzetapisavaodstavka"/>
    <w:uiPriority w:val="99"/>
    <w:unhideWhenUsed/>
    <w:rsid w:val="00503804"/>
    <w:rPr>
      <w:color w:val="847577" w:themeColor="hyperlink"/>
      <w:u w:val="single"/>
    </w:rPr>
  </w:style>
  <w:style w:type="paragraph" w:styleId="Kazalovsebine1">
    <w:name w:val="toc 1"/>
    <w:aliases w:val="TOC 1 - kazalo,naslov1"/>
    <w:basedOn w:val="Navaden"/>
    <w:next w:val="Navaden"/>
    <w:autoRedefine/>
    <w:uiPriority w:val="39"/>
    <w:unhideWhenUsed/>
    <w:rsid w:val="00E53523"/>
    <w:pPr>
      <w:tabs>
        <w:tab w:val="left" w:pos="480"/>
        <w:tab w:val="right" w:pos="9061"/>
      </w:tabs>
      <w:spacing w:before="120" w:after="0"/>
      <w:jc w:val="left"/>
    </w:pPr>
    <w:rPr>
      <w:rFonts w:cstheme="minorHAnsi"/>
      <w:b/>
      <w:bCs/>
      <w:caps/>
    </w:rPr>
  </w:style>
  <w:style w:type="paragraph" w:styleId="Kazalovsebine2">
    <w:name w:val="toc 2"/>
    <w:aliases w:val="TOC 2 - kazalo,naslov2"/>
    <w:basedOn w:val="Navaden"/>
    <w:next w:val="Navaden"/>
    <w:autoRedefine/>
    <w:uiPriority w:val="39"/>
    <w:unhideWhenUsed/>
    <w:rsid w:val="00E53523"/>
    <w:pPr>
      <w:tabs>
        <w:tab w:val="left" w:pos="720"/>
        <w:tab w:val="right" w:pos="9061"/>
      </w:tabs>
      <w:spacing w:after="0"/>
      <w:jc w:val="left"/>
    </w:pPr>
    <w:rPr>
      <w:rFonts w:cstheme="minorHAnsi"/>
    </w:rPr>
  </w:style>
  <w:style w:type="paragraph" w:styleId="Kazalovsebine3">
    <w:name w:val="toc 3"/>
    <w:aliases w:val="TOC 3 - kazalo,naslov3"/>
    <w:basedOn w:val="Navaden"/>
    <w:next w:val="Navaden"/>
    <w:autoRedefine/>
    <w:uiPriority w:val="39"/>
    <w:unhideWhenUsed/>
    <w:rsid w:val="00D24EDD"/>
    <w:pPr>
      <w:tabs>
        <w:tab w:val="left" w:pos="709"/>
        <w:tab w:val="right" w:pos="9061"/>
      </w:tabs>
      <w:spacing w:after="0"/>
      <w:jc w:val="left"/>
    </w:pPr>
    <w:rPr>
      <w:rFonts w:cstheme="minorHAnsi"/>
      <w:iCs/>
    </w:rPr>
  </w:style>
  <w:style w:type="paragraph" w:styleId="Noga">
    <w:name w:val="footer"/>
    <w:basedOn w:val="Navaden"/>
    <w:link w:val="NogaZnak"/>
    <w:uiPriority w:val="99"/>
    <w:unhideWhenUsed/>
    <w:rsid w:val="0089498B"/>
    <w:pPr>
      <w:tabs>
        <w:tab w:val="center" w:pos="4513"/>
        <w:tab w:val="right" w:pos="9026"/>
      </w:tabs>
      <w:spacing w:after="0" w:line="240" w:lineRule="auto"/>
    </w:pPr>
  </w:style>
  <w:style w:type="character" w:customStyle="1" w:styleId="NogaZnak">
    <w:name w:val="Noga Znak"/>
    <w:basedOn w:val="Privzetapisavaodstavka"/>
    <w:link w:val="Noga"/>
    <w:uiPriority w:val="99"/>
    <w:rsid w:val="0089498B"/>
    <w:rPr>
      <w:rFonts w:eastAsia="Times New Roman"/>
      <w:szCs w:val="20"/>
    </w:rPr>
  </w:style>
  <w:style w:type="character" w:customStyle="1" w:styleId="Naslov1Znak">
    <w:name w:val="Naslov 1 Znak"/>
    <w:aliases w:val="Naslov1 Znak"/>
    <w:basedOn w:val="Privzetapisavaodstavka"/>
    <w:link w:val="Naslov1"/>
    <w:uiPriority w:val="9"/>
    <w:rsid w:val="00A4613D"/>
    <w:rPr>
      <w:rFonts w:eastAsiaTheme="majorEastAsia" w:cstheme="majorBidi"/>
      <w:b/>
      <w:bCs/>
      <w:caps/>
      <w:szCs w:val="28"/>
    </w:rPr>
  </w:style>
  <w:style w:type="character" w:customStyle="1" w:styleId="Naslov2Znak">
    <w:name w:val="Naslov 2 Znak"/>
    <w:basedOn w:val="Privzetapisavaodstavka"/>
    <w:link w:val="Naslov2"/>
    <w:uiPriority w:val="9"/>
    <w:rsid w:val="003C6701"/>
    <w:rPr>
      <w:rFonts w:eastAsiaTheme="majorEastAsia" w:cstheme="majorBidi"/>
      <w:b/>
      <w:bCs/>
      <w:szCs w:val="26"/>
    </w:rPr>
  </w:style>
  <w:style w:type="character" w:customStyle="1" w:styleId="Naslov3Znak">
    <w:name w:val="Naslov 3 Znak"/>
    <w:basedOn w:val="Privzetapisavaodstavka"/>
    <w:link w:val="Naslov3"/>
    <w:uiPriority w:val="9"/>
    <w:rsid w:val="003C6701"/>
    <w:rPr>
      <w:rFonts w:eastAsiaTheme="majorEastAsia" w:cstheme="majorBidi"/>
      <w:b/>
      <w:bCs/>
      <w:szCs w:val="20"/>
    </w:rPr>
  </w:style>
  <w:style w:type="character" w:customStyle="1" w:styleId="Naslov4Znak">
    <w:name w:val="Naslov 4 Znak"/>
    <w:basedOn w:val="Privzetapisavaodstavka"/>
    <w:link w:val="Naslov4"/>
    <w:uiPriority w:val="9"/>
    <w:rsid w:val="003E7DA6"/>
    <w:rPr>
      <w:rFonts w:eastAsiaTheme="majorEastAsia" w:cstheme="majorBidi"/>
      <w:b/>
      <w:bCs/>
      <w:iCs/>
      <w:szCs w:val="20"/>
    </w:rPr>
  </w:style>
  <w:style w:type="character" w:customStyle="1" w:styleId="Naslov5Znak">
    <w:name w:val="Naslov 5 Znak"/>
    <w:basedOn w:val="Privzetapisavaodstavka"/>
    <w:link w:val="Naslov5"/>
    <w:uiPriority w:val="9"/>
    <w:semiHidden/>
    <w:rsid w:val="00B211FE"/>
    <w:rPr>
      <w:rFonts w:asciiTheme="majorHAnsi" w:eastAsiaTheme="majorEastAsia" w:hAnsiTheme="majorHAnsi" w:cstheme="majorBidi"/>
      <w:color w:val="681317" w:themeColor="accent1" w:themeShade="7F"/>
      <w:szCs w:val="20"/>
    </w:rPr>
  </w:style>
  <w:style w:type="character" w:customStyle="1" w:styleId="Naslov6Znak">
    <w:name w:val="Naslov 6 Znak"/>
    <w:basedOn w:val="Privzetapisavaodstavka"/>
    <w:link w:val="Naslov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Naslov7Znak">
    <w:name w:val="Naslov 7 Znak"/>
    <w:basedOn w:val="Privzetapisavaodstavka"/>
    <w:link w:val="Naslov7"/>
    <w:uiPriority w:val="9"/>
    <w:semiHidden/>
    <w:rsid w:val="00B211FE"/>
    <w:rPr>
      <w:rFonts w:asciiTheme="majorHAnsi" w:eastAsiaTheme="majorEastAsia" w:hAnsiTheme="majorHAnsi" w:cstheme="majorBidi"/>
      <w:i/>
      <w:iCs/>
      <w:color w:val="404040" w:themeColor="text1" w:themeTint="BF"/>
      <w:szCs w:val="20"/>
    </w:rPr>
  </w:style>
  <w:style w:type="character" w:customStyle="1" w:styleId="Naslov8Znak">
    <w:name w:val="Naslov 8 Znak"/>
    <w:basedOn w:val="Privzetapisavaodstavka"/>
    <w:link w:val="Naslov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211FE"/>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uiPriority w:val="34"/>
    <w:rsid w:val="00B211FE"/>
    <w:pPr>
      <w:contextualSpacing/>
    </w:pPr>
  </w:style>
  <w:style w:type="paragraph" w:styleId="Napis">
    <w:name w:val="caption"/>
    <w:aliases w:val="Caption - naslov slike,tabele"/>
    <w:basedOn w:val="Navaden"/>
    <w:next w:val="Navaden"/>
    <w:uiPriority w:val="35"/>
    <w:unhideWhenUsed/>
    <w:rsid w:val="00B70044"/>
    <w:pPr>
      <w:spacing w:before="120" w:line="240" w:lineRule="auto"/>
      <w:jc w:val="center"/>
    </w:pPr>
    <w:rPr>
      <w:bCs/>
      <w:i/>
      <w:szCs w:val="18"/>
    </w:rPr>
  </w:style>
  <w:style w:type="table" w:styleId="Tabelamrea">
    <w:name w:val="Table Grid"/>
    <w:basedOn w:val="Navadnatabela"/>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avaden"/>
    <w:rsid w:val="0005181D"/>
    <w:pPr>
      <w:spacing w:before="200"/>
    </w:pPr>
  </w:style>
  <w:style w:type="paragraph" w:styleId="Kazaloslik">
    <w:name w:val="table of figures"/>
    <w:aliases w:val="FTPO"/>
    <w:basedOn w:val="Navaden"/>
    <w:next w:val="Navaden"/>
    <w:uiPriority w:val="99"/>
    <w:unhideWhenUsed/>
    <w:rsid w:val="0005181D"/>
  </w:style>
  <w:style w:type="paragraph" w:customStyle="1" w:styleId="VSTPNastevanjeLiteratura">
    <w:name w:val="VSTP_Nastevanje_Literatura"/>
    <w:basedOn w:val="Navaden"/>
    <w:qFormat/>
    <w:rsid w:val="0005181D"/>
    <w:pPr>
      <w:numPr>
        <w:numId w:val="6"/>
      </w:numPr>
      <w:ind w:left="567" w:hanging="567"/>
      <w:jc w:val="left"/>
    </w:pPr>
  </w:style>
  <w:style w:type="paragraph" w:customStyle="1" w:styleId="VSTPTabelaNaslovL">
    <w:name w:val="VSTP_TabelaNaslovL"/>
    <w:basedOn w:val="Navaden"/>
    <w:rsid w:val="0005181D"/>
    <w:pPr>
      <w:keepNext/>
      <w:jc w:val="left"/>
    </w:pPr>
    <w:rPr>
      <w:rFonts w:ascii="Arial Narrow" w:hAnsi="Arial Narrow"/>
      <w:b/>
      <w:sz w:val="20"/>
      <w:szCs w:val="16"/>
    </w:rPr>
  </w:style>
  <w:style w:type="paragraph" w:customStyle="1" w:styleId="VSTPTabelaVsebinaL">
    <w:name w:val="VSTP_TabelaVsebinaL"/>
    <w:basedOn w:val="Navaden"/>
    <w:rsid w:val="0005181D"/>
    <w:pPr>
      <w:jc w:val="left"/>
    </w:pPr>
    <w:rPr>
      <w:rFonts w:ascii="Arial Narrow" w:hAnsi="Arial Narrow"/>
      <w:sz w:val="20"/>
      <w:szCs w:val="16"/>
    </w:rPr>
  </w:style>
  <w:style w:type="paragraph" w:customStyle="1" w:styleId="VSTPTabelaNaslovD">
    <w:name w:val="VSTP_TabelaNaslovD"/>
    <w:basedOn w:val="Navaden"/>
    <w:rsid w:val="0005181D"/>
    <w:pPr>
      <w:jc w:val="right"/>
    </w:pPr>
    <w:rPr>
      <w:rFonts w:ascii="Arial Narrow" w:hAnsi="Arial Narrow"/>
      <w:b/>
      <w:sz w:val="20"/>
    </w:rPr>
  </w:style>
  <w:style w:type="paragraph" w:customStyle="1" w:styleId="VSTPTabelaVsebinaD">
    <w:name w:val="VSTP_TabelaVsebinaD"/>
    <w:basedOn w:val="Navaden"/>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Besedilooznabemesta">
    <w:name w:val="Placeholder Text"/>
    <w:basedOn w:val="Privzetapisavaodstavka"/>
    <w:uiPriority w:val="99"/>
    <w:semiHidden/>
    <w:rsid w:val="002531A0"/>
    <w:rPr>
      <w:color w:val="808080"/>
    </w:rPr>
  </w:style>
  <w:style w:type="paragraph" w:styleId="Kazalovsebine4">
    <w:name w:val="toc 4"/>
    <w:aliases w:val="TOC 4 - kazalo,naslov4"/>
    <w:basedOn w:val="Navaden"/>
    <w:next w:val="Navaden"/>
    <w:autoRedefine/>
    <w:uiPriority w:val="39"/>
    <w:unhideWhenUsed/>
    <w:rsid w:val="00180B4B"/>
    <w:pPr>
      <w:spacing w:before="120" w:after="0"/>
      <w:jc w:val="left"/>
    </w:pPr>
    <w:rPr>
      <w:rFonts w:cstheme="minorHAnsi"/>
      <w:szCs w:val="18"/>
    </w:rPr>
  </w:style>
  <w:style w:type="paragraph" w:styleId="Besedilooblaka">
    <w:name w:val="Balloon Text"/>
    <w:basedOn w:val="Navaden"/>
    <w:link w:val="BesedilooblakaZnak"/>
    <w:uiPriority w:val="99"/>
    <w:semiHidden/>
    <w:unhideWhenUsed/>
    <w:rsid w:val="001943B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43B7"/>
    <w:rPr>
      <w:rFonts w:ascii="Segoe UI" w:eastAsia="Times New Roman" w:hAnsi="Segoe UI" w:cs="Segoe UI"/>
      <w:sz w:val="18"/>
      <w:szCs w:val="18"/>
    </w:rPr>
  </w:style>
  <w:style w:type="paragraph" w:customStyle="1" w:styleId="Odstavek">
    <w:name w:val="Odstavek"/>
    <w:basedOn w:val="Navaden"/>
    <w:link w:val="OdstavekZnak"/>
    <w:rsid w:val="001943B7"/>
    <w:pPr>
      <w:spacing w:after="240"/>
    </w:pPr>
  </w:style>
  <w:style w:type="paragraph" w:customStyle="1" w:styleId="FTPO-Slika">
    <w:name w:val="FTPO-Slika"/>
    <w:basedOn w:val="Navaden"/>
    <w:qFormat/>
    <w:rsid w:val="001943B7"/>
    <w:pPr>
      <w:jc w:val="center"/>
    </w:pPr>
    <w:rPr>
      <w:noProof/>
      <w:lang w:eastAsia="sl-SI"/>
    </w:rPr>
  </w:style>
  <w:style w:type="paragraph" w:customStyle="1" w:styleId="FTPO-Slika-naslov">
    <w:name w:val="FTPO - Slika - naslov"/>
    <w:basedOn w:val="Napis"/>
    <w:qFormat/>
    <w:rsid w:val="00586BCA"/>
    <w:pPr>
      <w:spacing w:after="240"/>
    </w:pPr>
  </w:style>
  <w:style w:type="paragraph" w:customStyle="1" w:styleId="FTPO-Tabela-naslov">
    <w:name w:val="FTPO-Tabela - naslov"/>
    <w:basedOn w:val="Napis"/>
    <w:qFormat/>
    <w:rsid w:val="004527DE"/>
    <w:pPr>
      <w:spacing w:before="240" w:line="276" w:lineRule="auto"/>
    </w:pPr>
  </w:style>
  <w:style w:type="paragraph" w:customStyle="1" w:styleId="FTPO-Tabela-prvavrstica">
    <w:name w:val="FTPO - Tabela - prva vrstica"/>
    <w:basedOn w:val="Navaden"/>
    <w:qFormat/>
    <w:rsid w:val="00586BCA"/>
    <w:pPr>
      <w:spacing w:after="0"/>
      <w:jc w:val="center"/>
    </w:pPr>
    <w:rPr>
      <w:rFonts w:ascii="Arial Narrow" w:hAnsi="Arial Narrow" w:cstheme="minorBidi"/>
      <w:b/>
      <w:sz w:val="20"/>
    </w:rPr>
  </w:style>
  <w:style w:type="paragraph" w:customStyle="1" w:styleId="FTPO-Tabela-vsebina">
    <w:name w:val="FTPO - Tabela - vsebina"/>
    <w:basedOn w:val="Navaden"/>
    <w:qFormat/>
    <w:rsid w:val="00586BCA"/>
    <w:pPr>
      <w:spacing w:after="0"/>
      <w:jc w:val="center"/>
    </w:pPr>
    <w:rPr>
      <w:rFonts w:ascii="Arial Narrow" w:hAnsi="Arial Narrow" w:cstheme="minorBidi"/>
      <w:sz w:val="20"/>
    </w:rPr>
  </w:style>
  <w:style w:type="paragraph" w:customStyle="1" w:styleId="FTPO-Nastevanjealinej">
    <w:name w:val="FTPO-Nastevanje alinej"/>
    <w:basedOn w:val="FTPO-Nastevanje"/>
    <w:qFormat/>
    <w:rsid w:val="00585683"/>
  </w:style>
  <w:style w:type="paragraph" w:customStyle="1" w:styleId="paragraph">
    <w:name w:val="paragraph"/>
    <w:basedOn w:val="Navaden"/>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Privzetapisavaodstavka"/>
    <w:rsid w:val="003C3A91"/>
  </w:style>
  <w:style w:type="character" w:customStyle="1" w:styleId="eop">
    <w:name w:val="eop"/>
    <w:basedOn w:val="Privzetapisavaodstavka"/>
    <w:rsid w:val="003C3A91"/>
  </w:style>
  <w:style w:type="paragraph" w:customStyle="1" w:styleId="NASLOV4seznamipriloge">
    <w:name w:val="NASLOV 4 (seznami;priloge)"/>
    <w:basedOn w:val="FTPO-Naslov4"/>
    <w:rsid w:val="00CD2D4F"/>
  </w:style>
  <w:style w:type="paragraph" w:customStyle="1" w:styleId="Priloga">
    <w:name w:val="Priloga"/>
    <w:basedOn w:val="Navaden"/>
    <w:rsid w:val="003C3A91"/>
    <w:pPr>
      <w:spacing w:before="360" w:after="240"/>
    </w:pPr>
    <w:rPr>
      <w:b/>
      <w:bCs/>
    </w:rPr>
  </w:style>
  <w:style w:type="paragraph" w:customStyle="1" w:styleId="Slog1">
    <w:name w:val="Slog1"/>
    <w:basedOn w:val="Naslov2"/>
    <w:rsid w:val="003C3A91"/>
  </w:style>
  <w:style w:type="paragraph" w:styleId="Sprotnaopomba-besedilo">
    <w:name w:val="footnote text"/>
    <w:basedOn w:val="Navaden"/>
    <w:link w:val="Sprotnaopomba-besediloZnak"/>
    <w:uiPriority w:val="99"/>
    <w:semiHidden/>
    <w:unhideWhenUsed/>
    <w:rsid w:val="00CE1667"/>
    <w:pPr>
      <w:spacing w:line="240" w:lineRule="auto"/>
    </w:pPr>
    <w:rPr>
      <w:sz w:val="20"/>
    </w:rPr>
  </w:style>
  <w:style w:type="character" w:customStyle="1" w:styleId="Sprotnaopomba-besediloZnak">
    <w:name w:val="Sprotna opomba - besedilo Znak"/>
    <w:basedOn w:val="Privzetapisavaodstavka"/>
    <w:link w:val="Sprotnaopomba-besedilo"/>
    <w:uiPriority w:val="99"/>
    <w:semiHidden/>
    <w:rsid w:val="00CE1667"/>
    <w:rPr>
      <w:rFonts w:eastAsia="Times New Roman"/>
      <w:sz w:val="20"/>
      <w:szCs w:val="20"/>
    </w:rPr>
  </w:style>
  <w:style w:type="character" w:styleId="Sprotnaopomba-sklic">
    <w:name w:val="footnote reference"/>
    <w:basedOn w:val="Privzetapisavaodstavka"/>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Privzetapisavaodstavka"/>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Privzetapisavaodstavka"/>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avaden"/>
    <w:qFormat/>
    <w:rsid w:val="00F2605B"/>
    <w:pPr>
      <w:spacing w:before="360" w:after="240"/>
    </w:pPr>
    <w:rPr>
      <w:b/>
    </w:rPr>
  </w:style>
  <w:style w:type="paragraph" w:customStyle="1" w:styleId="FTPO-Naslov1">
    <w:name w:val="FTPO - Naslov 1"/>
    <w:basedOn w:val="Naslov1"/>
    <w:qFormat/>
    <w:rsid w:val="00327B0E"/>
  </w:style>
  <w:style w:type="paragraph" w:customStyle="1" w:styleId="FTPO-Naslov2">
    <w:name w:val="FTPO - Naslov 2"/>
    <w:basedOn w:val="Naslov2"/>
    <w:qFormat/>
    <w:rsid w:val="001D4D71"/>
  </w:style>
  <w:style w:type="paragraph" w:customStyle="1" w:styleId="FTPO-Naslov3">
    <w:name w:val="FTPO - Naslov 3"/>
    <w:basedOn w:val="Naslov3"/>
    <w:qFormat/>
    <w:rsid w:val="001D4D71"/>
  </w:style>
  <w:style w:type="paragraph" w:customStyle="1" w:styleId="FTPO-Besedilo">
    <w:name w:val="FTPO - Besedilo"/>
    <w:basedOn w:val="Navaden"/>
    <w:qFormat/>
    <w:rsid w:val="002341E5"/>
    <w:pPr>
      <w:spacing w:after="240"/>
    </w:pPr>
  </w:style>
  <w:style w:type="paragraph" w:styleId="NaslovTOC">
    <w:name w:val="TOC Heading"/>
    <w:basedOn w:val="Naslov1"/>
    <w:next w:val="Navaden"/>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Kazalovsebine5">
    <w:name w:val="toc 5"/>
    <w:aliases w:val="TOC 5 - kazalo,naslov5"/>
    <w:basedOn w:val="Navaden"/>
    <w:next w:val="Navaden"/>
    <w:autoRedefine/>
    <w:uiPriority w:val="39"/>
    <w:unhideWhenUsed/>
    <w:rsid w:val="00874FA0"/>
    <w:pPr>
      <w:spacing w:after="0"/>
      <w:jc w:val="left"/>
    </w:pPr>
    <w:rPr>
      <w:rFonts w:cstheme="minorHAnsi"/>
      <w:szCs w:val="18"/>
    </w:rPr>
  </w:style>
  <w:style w:type="paragraph" w:styleId="Kazalovsebine6">
    <w:name w:val="toc 6"/>
    <w:basedOn w:val="Navaden"/>
    <w:next w:val="Navaden"/>
    <w:autoRedefine/>
    <w:uiPriority w:val="39"/>
    <w:unhideWhenUsed/>
    <w:rsid w:val="008356E9"/>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8356E9"/>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8356E9"/>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avaden"/>
    <w:qFormat/>
    <w:rsid w:val="00101B32"/>
    <w:pPr>
      <w:tabs>
        <w:tab w:val="center" w:pos="4536"/>
        <w:tab w:val="right" w:pos="9072"/>
      </w:tabs>
      <w:spacing w:line="240" w:lineRule="auto"/>
    </w:pPr>
    <w:rPr>
      <w:sz w:val="20"/>
    </w:rPr>
  </w:style>
  <w:style w:type="paragraph" w:customStyle="1" w:styleId="FTPO-Noga">
    <w:name w:val="FTPO - Noga"/>
    <w:basedOn w:val="Noga"/>
    <w:qFormat/>
    <w:rsid w:val="00F95FEC"/>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 po naštevanju"/>
    <w:basedOn w:val="FTPO-Besedilo"/>
    <w:qFormat/>
    <w:rsid w:val="00B8083B"/>
    <w:pPr>
      <w:spacing w:before="240"/>
    </w:pPr>
  </w:style>
  <w:style w:type="table" w:customStyle="1" w:styleId="Style1">
    <w:name w:val="Style1"/>
    <w:basedOn w:val="Navadnatabela"/>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Kazaloslik"/>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 pred naštevanjem"/>
    <w:basedOn w:val="FTPO-Besedilo"/>
    <w:qFormat/>
    <w:rsid w:val="00B81D29"/>
    <w:pPr>
      <w:spacing w:after="120"/>
    </w:pPr>
  </w:style>
  <w:style w:type="paragraph" w:customStyle="1" w:styleId="Besedilo">
    <w:name w:val="Besedilo"/>
    <w:basedOn w:val="NASLOV4seznami"/>
    <w:rsid w:val="0080437C"/>
  </w:style>
  <w:style w:type="paragraph" w:customStyle="1" w:styleId="Besedilo-krepko">
    <w:name w:val="Besedilo - krepko"/>
    <w:basedOn w:val="FTPO-Besedilo-krepko"/>
    <w:rsid w:val="0080437C"/>
  </w:style>
  <w:style w:type="paragraph" w:customStyle="1" w:styleId="Besedilo-ponatevanju">
    <w:name w:val="Besedilo - po naštevanju"/>
    <w:basedOn w:val="FTPO-Besedilo-ponatevanju"/>
    <w:rsid w:val="00FF5578"/>
  </w:style>
  <w:style w:type="paragraph" w:styleId="Glava">
    <w:name w:val="header"/>
    <w:basedOn w:val="Navaden"/>
    <w:link w:val="GlavaZnak"/>
    <w:uiPriority w:val="99"/>
    <w:unhideWhenUsed/>
    <w:rsid w:val="00C824FF"/>
    <w:pPr>
      <w:tabs>
        <w:tab w:val="center" w:pos="4513"/>
        <w:tab w:val="right" w:pos="9026"/>
      </w:tabs>
      <w:spacing w:after="0" w:line="240" w:lineRule="auto"/>
    </w:pPr>
  </w:style>
  <w:style w:type="character" w:customStyle="1" w:styleId="GlavaZnak">
    <w:name w:val="Glava Znak"/>
    <w:basedOn w:val="Privzetapisavaodstavka"/>
    <w:link w:val="Glava"/>
    <w:uiPriority w:val="99"/>
    <w:rsid w:val="00C824FF"/>
    <w:rPr>
      <w:rFonts w:eastAsia="Times New Roman"/>
      <w:szCs w:val="20"/>
    </w:rPr>
  </w:style>
  <w:style w:type="paragraph" w:customStyle="1" w:styleId="FTPO-Tabela-naslov0">
    <w:name w:val="FTPO - Tabela - naslov"/>
    <w:basedOn w:val="Napis"/>
    <w:qFormat/>
    <w:rsid w:val="00586BCA"/>
    <w:pPr>
      <w:spacing w:before="240"/>
    </w:pPr>
  </w:style>
  <w:style w:type="paragraph" w:customStyle="1" w:styleId="FTPO-Besedilozatabelo">
    <w:name w:val="FTPO - Besedilo za tabelo"/>
    <w:basedOn w:val="Navaden"/>
    <w:qFormat/>
    <w:rsid w:val="00586BCA"/>
  </w:style>
  <w:style w:type="paragraph" w:customStyle="1" w:styleId="FTPO-Literatura">
    <w:name w:val="FTPO - Literatura"/>
    <w:basedOn w:val="Navaden"/>
    <w:qFormat/>
    <w:rsid w:val="00F95FEC"/>
    <w:pPr>
      <w:autoSpaceDE w:val="0"/>
      <w:autoSpaceDN w:val="0"/>
      <w:ind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1DAF43-5972-4C61-8BB3-D65D2BC56BAB}"/>
      </w:docPartPr>
      <w:docPartBody>
        <w:p w:rsidR="007E16C5" w:rsidRDefault="005C7587">
          <w:r w:rsidRPr="00802655">
            <w:rPr>
              <w:rStyle w:val="Besedilooznabemesta"/>
            </w:rPr>
            <w:t>Click or tap here to enter text.</w:t>
          </w:r>
        </w:p>
      </w:docPartBody>
    </w:docPart>
    <w:docPart>
      <w:docPartPr>
        <w:name w:val="F30DA3305AC344FD84A73C2EE3416910"/>
        <w:category>
          <w:name w:val="Splošno"/>
          <w:gallery w:val="placeholder"/>
        </w:category>
        <w:types>
          <w:type w:val="bbPlcHdr"/>
        </w:types>
        <w:behaviors>
          <w:behavior w:val="content"/>
        </w:behaviors>
        <w:guid w:val="{068D3130-6EC9-411D-955B-68033F3BD864}"/>
      </w:docPartPr>
      <w:docPartBody>
        <w:p w:rsidR="00000000" w:rsidRDefault="00370256" w:rsidP="00370256">
          <w:pPr>
            <w:pStyle w:val="F30DA3305AC344FD84A73C2EE34169103"/>
          </w:pPr>
          <w:r w:rsidRPr="002A2754">
            <w:rPr>
              <w:rStyle w:val="Besedilooznabemesta"/>
              <w:rFonts w:eastAsiaTheme="minorHAnsi"/>
            </w:rPr>
            <w:t xml:space="preserve">Izberite </w:t>
          </w:r>
          <w:r>
            <w:rPr>
              <w:rStyle w:val="Besedilooznabemesta"/>
              <w:rFonts w:eastAsiaTheme="minorHAnsi"/>
            </w:rPr>
            <w:t>modul iz spustnega seznama</w:t>
          </w:r>
          <w:r w:rsidRPr="002A2754">
            <w:rPr>
              <w:rStyle w:val="Besedilooznabemesta"/>
              <w:rFonts w:eastAsiaTheme="minorHAnsi"/>
            </w:rPr>
            <w:t>.</w:t>
          </w:r>
        </w:p>
      </w:docPartBody>
    </w:docPart>
    <w:docPart>
      <w:docPartPr>
        <w:name w:val="7FD7FB5C5A1344FB9FEC35E8B99E2DE9"/>
        <w:category>
          <w:name w:val="Splošno"/>
          <w:gallery w:val="placeholder"/>
        </w:category>
        <w:types>
          <w:type w:val="bbPlcHdr"/>
        </w:types>
        <w:behaviors>
          <w:behavior w:val="content"/>
        </w:behaviors>
        <w:guid w:val="{F5ABD72C-93E8-4420-8C5E-C29B67219A91}"/>
      </w:docPartPr>
      <w:docPartBody>
        <w:p w:rsidR="00000000" w:rsidRDefault="00370256" w:rsidP="00370256">
          <w:pPr>
            <w:pStyle w:val="7FD7FB5C5A1344FB9FEC35E8B99E2DE92"/>
          </w:pPr>
          <w:r>
            <w:rPr>
              <w:rStyle w:val="Besedilooznabemesta"/>
              <w:rFonts w:eastAsiaTheme="minorHAnsi"/>
            </w:rPr>
            <w:t>Izberite začetek PU</w:t>
          </w:r>
          <w:r w:rsidRPr="002A2754">
            <w:rPr>
              <w:rStyle w:val="Besedilooznabemesta"/>
              <w:rFonts w:eastAsiaTheme="minorHAnsi"/>
            </w:rPr>
            <w:t>.</w:t>
          </w:r>
        </w:p>
      </w:docPartBody>
    </w:docPart>
    <w:docPart>
      <w:docPartPr>
        <w:name w:val="7EADA97B42B842DE8753238BD910ABE5"/>
        <w:category>
          <w:name w:val="Splošno"/>
          <w:gallery w:val="placeholder"/>
        </w:category>
        <w:types>
          <w:type w:val="bbPlcHdr"/>
        </w:types>
        <w:behaviors>
          <w:behavior w:val="content"/>
        </w:behaviors>
        <w:guid w:val="{D3965506-BF48-4AE0-A292-3444BDFEA13F}"/>
      </w:docPartPr>
      <w:docPartBody>
        <w:p w:rsidR="00000000" w:rsidRDefault="00370256" w:rsidP="00370256">
          <w:pPr>
            <w:pStyle w:val="7EADA97B42B842DE8753238BD910ABE51"/>
          </w:pPr>
          <w:r>
            <w:rPr>
              <w:rStyle w:val="Besedilooznabemesta"/>
              <w:rFonts w:eastAsiaTheme="minorHAnsi"/>
            </w:rPr>
            <w:t>Izberite konec PU</w:t>
          </w:r>
          <w:r w:rsidRPr="002A2754">
            <w:rPr>
              <w:rStyle w:val="Besedilooznabemesta"/>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7"/>
    <w:rsid w:val="00076E74"/>
    <w:rsid w:val="00175E27"/>
    <w:rsid w:val="00370256"/>
    <w:rsid w:val="005C7587"/>
    <w:rsid w:val="006E7F1F"/>
    <w:rsid w:val="007E16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70256"/>
    <w:rPr>
      <w:color w:val="808080"/>
    </w:rPr>
  </w:style>
  <w:style w:type="paragraph" w:customStyle="1" w:styleId="6548EC4F370147C682CCBCE75D161D62">
    <w:name w:val="6548EC4F370147C682CCBCE75D161D62"/>
    <w:rsid w:val="007E16C5"/>
  </w:style>
  <w:style w:type="paragraph" w:customStyle="1" w:styleId="3F9C2212F78A48F3A00F095AE3DA1A19">
    <w:name w:val="3F9C2212F78A48F3A00F095AE3DA1A19"/>
    <w:rsid w:val="00370256"/>
    <w:pPr>
      <w:spacing w:after="120" w:line="276" w:lineRule="auto"/>
      <w:jc w:val="both"/>
    </w:pPr>
    <w:rPr>
      <w:rFonts w:ascii="Arial" w:eastAsia="Times New Roman" w:hAnsi="Arial" w:cs="Arial"/>
      <w:sz w:val="24"/>
      <w:szCs w:val="20"/>
      <w:lang w:eastAsia="en-US"/>
    </w:rPr>
  </w:style>
  <w:style w:type="paragraph" w:customStyle="1" w:styleId="F30DA3305AC344FD84A73C2EE3416910">
    <w:name w:val="F30DA3305AC344FD84A73C2EE3416910"/>
    <w:rsid w:val="00370256"/>
    <w:pPr>
      <w:spacing w:after="120" w:line="276" w:lineRule="auto"/>
      <w:jc w:val="both"/>
    </w:pPr>
    <w:rPr>
      <w:rFonts w:ascii="Arial" w:eastAsia="Times New Roman" w:hAnsi="Arial" w:cs="Arial"/>
      <w:sz w:val="24"/>
      <w:szCs w:val="20"/>
      <w:lang w:eastAsia="en-US"/>
    </w:rPr>
  </w:style>
  <w:style w:type="paragraph" w:customStyle="1" w:styleId="F30DA3305AC344FD84A73C2EE34169101">
    <w:name w:val="F30DA3305AC344FD84A73C2EE34169101"/>
    <w:rsid w:val="00370256"/>
    <w:pPr>
      <w:spacing w:after="120" w:line="276" w:lineRule="auto"/>
      <w:jc w:val="both"/>
    </w:pPr>
    <w:rPr>
      <w:rFonts w:ascii="Arial" w:eastAsia="Times New Roman" w:hAnsi="Arial" w:cs="Arial"/>
      <w:sz w:val="24"/>
      <w:szCs w:val="20"/>
      <w:lang w:eastAsia="en-US"/>
    </w:rPr>
  </w:style>
  <w:style w:type="paragraph" w:customStyle="1" w:styleId="7FD7FB5C5A1344FB9FEC35E8B99E2DE9">
    <w:name w:val="7FD7FB5C5A1344FB9FEC35E8B99E2DE9"/>
    <w:rsid w:val="00370256"/>
    <w:pPr>
      <w:spacing w:after="120" w:line="276" w:lineRule="auto"/>
      <w:jc w:val="both"/>
    </w:pPr>
    <w:rPr>
      <w:rFonts w:ascii="Arial" w:eastAsia="Times New Roman" w:hAnsi="Arial" w:cs="Arial"/>
      <w:sz w:val="24"/>
      <w:szCs w:val="20"/>
      <w:lang w:eastAsia="en-US"/>
    </w:rPr>
  </w:style>
  <w:style w:type="paragraph" w:customStyle="1" w:styleId="F30DA3305AC344FD84A73C2EE34169102">
    <w:name w:val="F30DA3305AC344FD84A73C2EE34169102"/>
    <w:rsid w:val="00370256"/>
    <w:pPr>
      <w:spacing w:after="120" w:line="276" w:lineRule="auto"/>
      <w:jc w:val="both"/>
    </w:pPr>
    <w:rPr>
      <w:rFonts w:ascii="Arial" w:eastAsia="Times New Roman" w:hAnsi="Arial" w:cs="Arial"/>
      <w:sz w:val="24"/>
      <w:szCs w:val="20"/>
      <w:lang w:eastAsia="en-US"/>
    </w:rPr>
  </w:style>
  <w:style w:type="paragraph" w:customStyle="1" w:styleId="7FD7FB5C5A1344FB9FEC35E8B99E2DE91">
    <w:name w:val="7FD7FB5C5A1344FB9FEC35E8B99E2DE91"/>
    <w:rsid w:val="00370256"/>
    <w:pPr>
      <w:spacing w:after="120" w:line="276" w:lineRule="auto"/>
      <w:jc w:val="both"/>
    </w:pPr>
    <w:rPr>
      <w:rFonts w:ascii="Arial" w:eastAsia="Times New Roman" w:hAnsi="Arial" w:cs="Arial"/>
      <w:sz w:val="24"/>
      <w:szCs w:val="20"/>
      <w:lang w:eastAsia="en-US"/>
    </w:rPr>
  </w:style>
  <w:style w:type="paragraph" w:customStyle="1" w:styleId="7EADA97B42B842DE8753238BD910ABE5">
    <w:name w:val="7EADA97B42B842DE8753238BD910ABE5"/>
    <w:rsid w:val="00370256"/>
    <w:pPr>
      <w:spacing w:after="120" w:line="276" w:lineRule="auto"/>
      <w:jc w:val="both"/>
    </w:pPr>
    <w:rPr>
      <w:rFonts w:ascii="Arial" w:eastAsia="Times New Roman" w:hAnsi="Arial" w:cs="Arial"/>
      <w:sz w:val="24"/>
      <w:szCs w:val="20"/>
      <w:lang w:eastAsia="en-US"/>
    </w:rPr>
  </w:style>
  <w:style w:type="paragraph" w:customStyle="1" w:styleId="F30DA3305AC344FD84A73C2EE34169103">
    <w:name w:val="F30DA3305AC344FD84A73C2EE34169103"/>
    <w:rsid w:val="00370256"/>
    <w:pPr>
      <w:spacing w:after="120" w:line="276" w:lineRule="auto"/>
      <w:jc w:val="both"/>
    </w:pPr>
    <w:rPr>
      <w:rFonts w:ascii="Arial" w:eastAsia="Times New Roman" w:hAnsi="Arial" w:cs="Arial"/>
      <w:sz w:val="24"/>
      <w:szCs w:val="20"/>
      <w:lang w:eastAsia="en-US"/>
    </w:rPr>
  </w:style>
  <w:style w:type="paragraph" w:customStyle="1" w:styleId="7FD7FB5C5A1344FB9FEC35E8B99E2DE92">
    <w:name w:val="7FD7FB5C5A1344FB9FEC35E8B99E2DE92"/>
    <w:rsid w:val="00370256"/>
    <w:pPr>
      <w:spacing w:after="120" w:line="276" w:lineRule="auto"/>
      <w:jc w:val="both"/>
    </w:pPr>
    <w:rPr>
      <w:rFonts w:ascii="Arial" w:eastAsia="Times New Roman" w:hAnsi="Arial" w:cs="Arial"/>
      <w:sz w:val="24"/>
      <w:szCs w:val="20"/>
      <w:lang w:eastAsia="en-US"/>
    </w:rPr>
  </w:style>
  <w:style w:type="paragraph" w:customStyle="1" w:styleId="7EADA97B42B842DE8753238BD910ABE51">
    <w:name w:val="7EADA97B42B842DE8753238BD910ABE51"/>
    <w:rsid w:val="00370256"/>
    <w:pPr>
      <w:spacing w:after="120" w:line="276" w:lineRule="auto"/>
      <w:jc w:val="both"/>
    </w:pPr>
    <w:rPr>
      <w:rFonts w:ascii="Arial" w:eastAsia="Times New Roman" w:hAnsi="Aria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Custom 1">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3.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88</TotalTime>
  <Pages>8</Pages>
  <Words>527</Words>
  <Characters>3006</Characters>
  <Application>Microsoft Office Word</Application>
  <DocSecurity>0</DocSecurity>
  <Lines>25</Lines>
  <Paragraphs>7</Paragraphs>
  <ScaleCrop>false</ScaleCrop>
  <HeadingPairs>
    <vt:vector size="6" baseType="variant">
      <vt:variant>
        <vt:lpstr>Naslov</vt:lpstr>
      </vt:variant>
      <vt:variant>
        <vt:i4>1</vt:i4>
      </vt:variant>
      <vt:variant>
        <vt:lpstr>Podnaslovi</vt:lpstr>
      </vt:variant>
      <vt:variant>
        <vt:i4>4</vt:i4>
      </vt:variant>
      <vt:variant>
        <vt:lpstr>Title</vt:lpstr>
      </vt:variant>
      <vt:variant>
        <vt:i4>1</vt:i4>
      </vt:variant>
    </vt:vector>
  </HeadingPairs>
  <TitlesOfParts>
    <vt:vector size="6" baseType="lpstr">
      <vt:lpstr/>
      <vt:lpstr>UVOD </vt:lpstr>
      <vt:lpstr>OPIS IzVAJALCA PRAKTIČNEGA USPOSABLJANJA </vt:lpstr>
      <vt:lpstr>OPIS PRAKTIČNEGA USPOSABLJANJA</vt:lpstr>
      <vt:lpstr>SKLEP</vt:lpstr>
      <vt:lpstr/>
    </vt:vector>
  </TitlesOfParts>
  <Company>HP</Company>
  <LinksUpToDate>false</LinksUpToDate>
  <CharactersWithSpaces>3526</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Teja Pešl</cp:lastModifiedBy>
  <cp:revision>16</cp:revision>
  <dcterms:created xsi:type="dcterms:W3CDTF">2022-12-02T07:19:00Z</dcterms:created>
  <dcterms:modified xsi:type="dcterms:W3CDTF">2023-10-09T08:25:00Z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