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  <w:spacing w:val="40"/>
        </w:rPr>
      </w:pPr>
      <w:r w:rsidRPr="00F7021C">
        <w:rPr>
          <w:rFonts w:cs="Calibri"/>
          <w:b/>
          <w:color w:val="000000" w:themeColor="text1"/>
          <w:spacing w:val="40"/>
        </w:rPr>
        <w:t>PRIJAVA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  <w:r w:rsidRPr="00F7021C">
        <w:rPr>
          <w:rFonts w:cs="Calibri"/>
          <w:b/>
          <w:color w:val="000000" w:themeColor="text1"/>
        </w:rPr>
        <w:t xml:space="preserve">Javni razpis za zbiranje kandidatov za 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  <w:r w:rsidRPr="00F7021C">
        <w:rPr>
          <w:rFonts w:cs="Calibri"/>
          <w:b/>
          <w:color w:val="000000" w:themeColor="text1"/>
        </w:rPr>
        <w:t>študijske izmenjave in praktično usposabljanje študentov v okviru programa Erasmus+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</w:p>
    <w:p w:rsidR="00E46290" w:rsidRPr="00F7021C" w:rsidRDefault="00E46290" w:rsidP="002C6519">
      <w:pPr>
        <w:spacing w:line="276" w:lineRule="auto"/>
        <w:ind w:left="0"/>
        <w:rPr>
          <w:rFonts w:cs="Calibri"/>
          <w:b/>
          <w:color w:val="000000" w:themeColor="text1"/>
        </w:rPr>
      </w:pPr>
    </w:p>
    <w:p w:rsidR="00E46290" w:rsidRPr="00F7021C" w:rsidRDefault="00E46290" w:rsidP="00F7021C">
      <w:pPr>
        <w:pStyle w:val="Odstavekseznama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F7021C">
        <w:rPr>
          <w:rFonts w:asciiTheme="minorHAnsi" w:hAnsiTheme="minorHAnsi" w:cs="Calibri"/>
          <w:b/>
          <w:color w:val="000000" w:themeColor="text1"/>
          <w:sz w:val="22"/>
          <w:szCs w:val="22"/>
        </w:rPr>
        <w:t>PODATKI O ŠTUDENTU</w:t>
      </w:r>
      <w:r w:rsidR="00205099" w:rsidRPr="00F7021C">
        <w:rPr>
          <w:rFonts w:asciiTheme="minorHAnsi" w:hAnsiTheme="minorHAnsi" w:cs="Calibri"/>
          <w:b/>
          <w:color w:val="000000" w:themeColor="text1"/>
          <w:sz w:val="22"/>
          <w:szCs w:val="22"/>
        </w:rPr>
        <w:t>/KI</w:t>
      </w: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528"/>
      </w:tblGrid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Ime in priimek:</w:t>
            </w:r>
          </w:p>
        </w:tc>
        <w:tc>
          <w:tcPr>
            <w:tcW w:w="6095" w:type="dxa"/>
            <w:gridSpan w:val="2"/>
            <w:vAlign w:val="bottom"/>
          </w:tcPr>
          <w:sdt>
            <w:sdtPr>
              <w:rPr>
                <w:rFonts w:cs="Calibri"/>
                <w:color w:val="000000" w:themeColor="text1"/>
              </w:rPr>
              <w:id w:val="1193267753"/>
              <w:placeholder>
                <w:docPart w:val="D936941521A04676B71C91A7405D7D1B"/>
              </w:placeholder>
              <w:showingPlcHdr/>
            </w:sdtPr>
            <w:sdtEndPr/>
            <w:sdtContent>
              <w:p w:rsidR="00E46290" w:rsidRPr="00F7021C" w:rsidRDefault="0036362D" w:rsidP="0036362D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Naslov stalnega bivališča:</w:t>
            </w:r>
          </w:p>
        </w:tc>
        <w:sdt>
          <w:sdtPr>
            <w:rPr>
              <w:rFonts w:cs="Calibri"/>
              <w:color w:val="000000" w:themeColor="text1"/>
            </w:rPr>
            <w:id w:val="-1264444936"/>
            <w:placeholder>
              <w:docPart w:val="4281032A037F4C9EB38DEA83A4D19CAF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Poštna številka in pošta:</w:t>
            </w:r>
          </w:p>
        </w:tc>
        <w:sdt>
          <w:sdtPr>
            <w:rPr>
              <w:rFonts w:cs="Calibri"/>
              <w:color w:val="000000" w:themeColor="text1"/>
            </w:rPr>
            <w:id w:val="-1843004100"/>
            <w:placeholder>
              <w:docPart w:val="2939A14EBF6C4163A38BC6F1E5164AFC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Državljanstvo:</w:t>
            </w:r>
          </w:p>
        </w:tc>
        <w:sdt>
          <w:sdtPr>
            <w:rPr>
              <w:rFonts w:cs="Calibri"/>
              <w:color w:val="000000" w:themeColor="text1"/>
            </w:rPr>
            <w:id w:val="1700282494"/>
            <w:placeholder>
              <w:docPart w:val="54B684ADCF434DAA81EF41962894E9AE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Vpisna številka:</w:t>
            </w:r>
          </w:p>
        </w:tc>
        <w:sdt>
          <w:sdtPr>
            <w:rPr>
              <w:rFonts w:cs="Calibri"/>
              <w:color w:val="000000" w:themeColor="text1"/>
            </w:rPr>
            <w:id w:val="1990987710"/>
            <w:placeholder>
              <w:docPart w:val="A28D026C45714932BFE412419238F05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Študijski program: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36362D" w:rsidP="00A25D8E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r w:rsidRPr="00F7021C">
              <w:rPr>
                <w:rFonts w:cs="Calibri"/>
                <w:color w:val="000000" w:themeColor="text1"/>
              </w:rPr>
              <w:t>Tehnologija polimerov</w:t>
            </w:r>
            <w:r w:rsidR="00A25D8E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tag w:val="prva stopnja"/>
                <w:id w:val="4118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5D8E">
              <w:rPr>
                <w:rFonts w:cs="Calibri"/>
                <w:color w:val="000000" w:themeColor="text1"/>
              </w:rPr>
              <w:t xml:space="preserve"> </w:t>
            </w:r>
            <w:r w:rsidRPr="00F7021C">
              <w:rPr>
                <w:rFonts w:cs="Calibri"/>
                <w:color w:val="000000" w:themeColor="text1"/>
              </w:rPr>
              <w:t>prva stopnja</w:t>
            </w:r>
            <w:r w:rsidR="00A25D8E">
              <w:rPr>
                <w:rFonts w:cs="Calibri"/>
                <w:color w:val="000000" w:themeColor="text1"/>
              </w:rPr>
              <w:tab/>
            </w:r>
            <w:r w:rsidR="00A25D8E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3946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5D8E">
              <w:rPr>
                <w:rFonts w:cs="Calibri"/>
                <w:color w:val="000000" w:themeColor="text1"/>
              </w:rPr>
              <w:t xml:space="preserve"> </w:t>
            </w:r>
            <w:r w:rsidRPr="00F7021C">
              <w:rPr>
                <w:rFonts w:cs="Calibri"/>
                <w:color w:val="000000" w:themeColor="text1"/>
              </w:rPr>
              <w:t>druga stopnja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Trenutni letnik študija: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BE0464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3241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1.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7261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2.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009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3.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2463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status 12 mesecev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Način študija: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BE0464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8049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redni</w:t>
            </w:r>
            <w:r w:rsidR="003A6366">
              <w:rPr>
                <w:rFonts w:cs="Calibri"/>
                <w:color w:val="000000" w:themeColor="text1"/>
              </w:rPr>
              <w:tab/>
            </w:r>
            <w:r w:rsidR="003A6366">
              <w:rPr>
                <w:rFonts w:cs="Calibri"/>
                <w:color w:val="000000" w:themeColor="text1"/>
              </w:rPr>
              <w:tab/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5021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66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izredni 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Elektronski naslov:</w:t>
            </w:r>
          </w:p>
        </w:tc>
        <w:sdt>
          <w:sdtPr>
            <w:rPr>
              <w:rFonts w:cs="Calibri"/>
              <w:color w:val="000000" w:themeColor="text1"/>
            </w:rPr>
            <w:id w:val="-832831348"/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Telefon:</w:t>
            </w:r>
          </w:p>
        </w:tc>
        <w:sdt>
          <w:sdtPr>
            <w:rPr>
              <w:rFonts w:cs="Calibri"/>
              <w:color w:val="000000" w:themeColor="text1"/>
            </w:rPr>
            <w:id w:val="1111326186"/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Številka osebnega dokumenta</w:t>
            </w:r>
          </w:p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(osebna izkaznica ali potni list):</w:t>
            </w:r>
          </w:p>
        </w:tc>
        <w:sdt>
          <w:sdtPr>
            <w:rPr>
              <w:rFonts w:cs="Calibri"/>
              <w:color w:val="000000" w:themeColor="text1"/>
            </w:rPr>
            <w:id w:val="-520171368"/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9214" w:type="dxa"/>
            <w:gridSpan w:val="3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Znanje tujih jezikov (navedite spodaj):</w:t>
            </w:r>
          </w:p>
        </w:tc>
      </w:tr>
      <w:tr w:rsidR="00E46290" w:rsidRPr="00F7021C" w:rsidTr="003A6366">
        <w:trPr>
          <w:trHeight w:val="340"/>
        </w:trPr>
        <w:sdt>
          <w:sdtPr>
            <w:rPr>
              <w:rFonts w:cs="Calibri"/>
              <w:b/>
              <w:color w:val="000000" w:themeColor="text1"/>
            </w:rPr>
            <w:id w:val="-816639789"/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b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46290" w:rsidRPr="00F7021C" w:rsidRDefault="00BE0464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3453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osnovno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20454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srednje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3082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tekoče</w:t>
            </w:r>
          </w:p>
        </w:tc>
      </w:tr>
      <w:tr w:rsidR="00E46290" w:rsidRPr="00F7021C" w:rsidTr="003A6366">
        <w:trPr>
          <w:trHeight w:val="340"/>
        </w:trPr>
        <w:sdt>
          <w:sdtPr>
            <w:rPr>
              <w:rFonts w:cs="Calibri"/>
              <w:b/>
              <w:color w:val="000000" w:themeColor="text1"/>
            </w:rPr>
            <w:id w:val="-1348166715"/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b/>
                    <w:color w:val="000000" w:themeColor="text1"/>
                  </w:rPr>
                </w:pPr>
                <w:r w:rsidRPr="00F7021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90" w:rsidRPr="00F7021C" w:rsidRDefault="00BE0464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4056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osnovno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18580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srednje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1972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tekoče</w:t>
            </w:r>
          </w:p>
        </w:tc>
      </w:tr>
    </w:tbl>
    <w:p w:rsidR="00E46290" w:rsidRPr="00F7021C" w:rsidRDefault="00E46290" w:rsidP="00E46290">
      <w:pPr>
        <w:spacing w:line="276" w:lineRule="auto"/>
        <w:ind w:left="426" w:hanging="426"/>
        <w:rPr>
          <w:rFonts w:cs="Calibri"/>
          <w:b/>
          <w:color w:val="000000" w:themeColor="text1"/>
        </w:rPr>
      </w:pPr>
    </w:p>
    <w:p w:rsidR="00E46290" w:rsidRPr="00F7021C" w:rsidRDefault="00E46290" w:rsidP="00E46290">
      <w:pPr>
        <w:spacing w:line="276" w:lineRule="auto"/>
        <w:ind w:left="426" w:hanging="426"/>
        <w:rPr>
          <w:rFonts w:cs="Calibri"/>
          <w:b/>
          <w:color w:val="000000" w:themeColor="text1"/>
        </w:rPr>
      </w:pPr>
    </w:p>
    <w:p w:rsidR="00E46290" w:rsidRPr="00F7021C" w:rsidRDefault="00E46290" w:rsidP="00F7021C">
      <w:pPr>
        <w:pStyle w:val="Odstavekseznama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sl-SI"/>
        </w:rPr>
      </w:pPr>
      <w:r w:rsidRPr="00F7021C">
        <w:rPr>
          <w:rFonts w:asciiTheme="minorHAnsi" w:hAnsiTheme="minorHAnsi" w:cs="Calibri"/>
          <w:b/>
          <w:color w:val="000000" w:themeColor="text1"/>
          <w:sz w:val="22"/>
          <w:szCs w:val="22"/>
          <w:lang w:val="sl-SI"/>
        </w:rPr>
        <w:t>PODATKI O MOBILNOSTI</w:t>
      </w: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E46290" w:rsidRPr="00F7021C" w:rsidTr="00F7021C">
        <w:trPr>
          <w:trHeight w:val="340"/>
        </w:trPr>
        <w:tc>
          <w:tcPr>
            <w:tcW w:w="3261" w:type="dxa"/>
            <w:vAlign w:val="bottom"/>
          </w:tcPr>
          <w:p w:rsidR="00E46290" w:rsidRPr="00F7021C" w:rsidRDefault="00E46290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Vrsta mobilnosti:</w:t>
            </w:r>
          </w:p>
        </w:tc>
        <w:tc>
          <w:tcPr>
            <w:tcW w:w="5953" w:type="dxa"/>
            <w:vAlign w:val="bottom"/>
          </w:tcPr>
          <w:p w:rsidR="00E46290" w:rsidRPr="00F7021C" w:rsidRDefault="00BE0464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sl-SI"/>
                </w:rPr>
                <w:id w:val="-17938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 xml:space="preserve"> mobilnost za študij</w:t>
            </w:r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ab/>
            </w:r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ab/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sl-SI"/>
                </w:rPr>
                <w:id w:val="-10505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 xml:space="preserve"> mobilnost za prakso</w:t>
            </w:r>
          </w:p>
        </w:tc>
      </w:tr>
      <w:tr w:rsidR="00E46290" w:rsidRPr="00F7021C" w:rsidTr="00F7021C">
        <w:trPr>
          <w:trHeight w:val="340"/>
        </w:trPr>
        <w:tc>
          <w:tcPr>
            <w:tcW w:w="3261" w:type="dxa"/>
          </w:tcPr>
          <w:p w:rsidR="00E46290" w:rsidRPr="00F7021C" w:rsidRDefault="00205099" w:rsidP="00F7021C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Predvideno obdobje mobilnosti (od m</w:t>
            </w: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esec/leto do mesec/leto):</w:t>
            </w:r>
          </w:p>
        </w:tc>
        <w:tc>
          <w:tcPr>
            <w:tcW w:w="5953" w:type="dxa"/>
          </w:tcPr>
          <w:p w:rsidR="00F7021C" w:rsidRPr="00A25D8E" w:rsidRDefault="00F7021C" w:rsidP="00F7021C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</w:pPr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 xml:space="preserve">Od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de-AT"/>
                </w:rPr>
                <w:id w:val="-168723710"/>
                <w:showingPlcHdr/>
                <w:date>
                  <w:dateFormat w:val="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7021C">
                  <w:rPr>
                    <w:rStyle w:val="Besedilooznabemesta"/>
                    <w:rFonts w:asciiTheme="minorHAnsi" w:hAnsiTheme="minorHAnsi"/>
                    <w:sz w:val="22"/>
                    <w:szCs w:val="22"/>
                    <w:lang w:val="de-AT"/>
                  </w:rPr>
                  <w:t>Kliknite tukaj, če želite vnesti datum.</w:t>
                </w:r>
              </w:sdtContent>
            </w:sdt>
          </w:p>
          <w:p w:rsidR="00E46290" w:rsidRPr="00A25D8E" w:rsidRDefault="00F7021C" w:rsidP="00F7021C">
            <w:pPr>
              <w:pStyle w:val="Odstavekseznama"/>
              <w:tabs>
                <w:tab w:val="right" w:pos="5737"/>
              </w:tabs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</w:pPr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 xml:space="preserve">Do 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de-AT"/>
                </w:rPr>
                <w:id w:val="-1961480484"/>
                <w:showingPlcHdr/>
                <w:date>
                  <w:dateFormat w:val="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7021C">
                  <w:rPr>
                    <w:rStyle w:val="Besedilooznabemesta"/>
                    <w:rFonts w:asciiTheme="minorHAnsi" w:hAnsiTheme="minorHAnsi"/>
                    <w:sz w:val="22"/>
                    <w:szCs w:val="22"/>
                    <w:lang w:val="de-AT"/>
                  </w:rPr>
                  <w:t>Kliknite tukaj, če želite vnesti datum.</w:t>
                </w:r>
              </w:sdtContent>
            </w:sdt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ab/>
            </w:r>
          </w:p>
          <w:p w:rsidR="00F7021C" w:rsidRPr="00F7021C" w:rsidRDefault="00F7021C" w:rsidP="00F7021C">
            <w:pPr>
              <w:pStyle w:val="Odstavekseznama"/>
              <w:tabs>
                <w:tab w:val="right" w:pos="5737"/>
              </w:tabs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GB"/>
              </w:rPr>
            </w:pPr>
            <w:r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GB"/>
              </w:rPr>
              <w:t xml:space="preserve">Skupaj število mesecev: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en-GB"/>
                </w:rPr>
                <w:id w:val="-988397288"/>
                <w:showingPlcHdr/>
                <w:dropDownList>
                  <w:listItem w:value="Izberite element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284FCD">
                  <w:rPr>
                    <w:rStyle w:val="Besedilooznabemesta"/>
                  </w:rPr>
                  <w:t>Izberite element.</w:t>
                </w:r>
              </w:sdtContent>
            </w:sdt>
          </w:p>
        </w:tc>
      </w:tr>
      <w:tr w:rsidR="00E46290" w:rsidRPr="00F7021C" w:rsidTr="00F7021C">
        <w:trPr>
          <w:trHeight w:val="340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46290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Institucija gostiteljica:</w:t>
            </w:r>
          </w:p>
        </w:tc>
        <w:sdt>
          <w:sdtPr>
            <w:rPr>
              <w:rFonts w:asciiTheme="minorHAnsi" w:hAnsiTheme="minorHAnsi" w:cs="Calibri"/>
              <w:color w:val="000000" w:themeColor="text1"/>
              <w:sz w:val="22"/>
              <w:szCs w:val="22"/>
            </w:rPr>
            <w:id w:val="544413823"/>
            <w:showingPlcHdr/>
          </w:sdtPr>
          <w:sdtEndPr/>
          <w:sdtContent>
            <w:tc>
              <w:tcPr>
                <w:tcW w:w="5953" w:type="dxa"/>
                <w:tcBorders>
                  <w:bottom w:val="single" w:sz="4" w:space="0" w:color="auto"/>
                </w:tcBorders>
                <w:vAlign w:val="bottom"/>
              </w:tcPr>
              <w:p w:rsidR="00E46290" w:rsidRPr="00F7021C" w:rsidRDefault="00F7021C" w:rsidP="00E46290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znabemesta"/>
                    <w:lang w:val="de-AT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F7021C">
        <w:trPr>
          <w:trHeight w:val="3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90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Kraj in država institucije gostiteljice:</w:t>
            </w:r>
          </w:p>
        </w:tc>
        <w:sdt>
          <w:sdtPr>
            <w:rPr>
              <w:rFonts w:asciiTheme="minorHAnsi" w:hAnsiTheme="minorHAnsi" w:cs="Calibri"/>
              <w:color w:val="000000" w:themeColor="text1"/>
              <w:sz w:val="22"/>
              <w:szCs w:val="22"/>
              <w:lang w:val="de-AT"/>
            </w:rPr>
            <w:id w:val="485826245"/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46290" w:rsidRPr="00F7021C" w:rsidRDefault="00F7021C" w:rsidP="00E46290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znabemesta"/>
                    <w:lang w:val="de-AT"/>
                  </w:rPr>
                  <w:t>Kliknite tukaj, če želite vnesti besedilo.</w:t>
                </w:r>
              </w:p>
            </w:tc>
          </w:sdtContent>
        </w:sdt>
      </w:tr>
    </w:tbl>
    <w:p w:rsidR="00E46290" w:rsidRPr="00F7021C" w:rsidRDefault="00E46290" w:rsidP="00E46290">
      <w:pPr>
        <w:pStyle w:val="Odstavekseznama"/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de-AT"/>
        </w:rPr>
      </w:pPr>
    </w:p>
    <w:p w:rsidR="00205099" w:rsidRPr="00F7021C" w:rsidRDefault="00205099" w:rsidP="00E46290">
      <w:pPr>
        <w:pStyle w:val="Odstavekseznama"/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de-AT"/>
        </w:rPr>
      </w:pP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205099" w:rsidRPr="00F7021C" w:rsidTr="00F7021C">
        <w:tc>
          <w:tcPr>
            <w:tcW w:w="5103" w:type="dxa"/>
          </w:tcPr>
          <w:p w:rsidR="00205099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Kraj in datum:</w:t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-1160923561"/>
                <w:showingPlcHdr/>
              </w:sdtPr>
              <w:sdtEndPr/>
              <w:sdtContent>
                <w:r w:rsidR="00F7021C" w:rsidRPr="00F7021C">
                  <w:rPr>
                    <w:rStyle w:val="Besedilooznabemesta"/>
                    <w:lang w:val="de-AT"/>
                  </w:rPr>
                  <w:t>Kliknite tukaj, če želite vnesti besedilo.</w:t>
                </w:r>
              </w:sdtContent>
            </w:sdt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5099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Podpis studenta/ke:</w:t>
            </w:r>
          </w:p>
        </w:tc>
      </w:tr>
    </w:tbl>
    <w:p w:rsidR="00205099" w:rsidRDefault="00205099" w:rsidP="00205099">
      <w:pP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</w:p>
    <w:p w:rsidR="00F7021C" w:rsidRPr="00F7021C" w:rsidRDefault="00F7021C" w:rsidP="00205099">
      <w:pP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</w:p>
    <w:p w:rsidR="00205099" w:rsidRPr="00F7021C" w:rsidRDefault="00205099" w:rsidP="00205099">
      <w:pPr>
        <w:pBdr>
          <w:bottom w:val="single" w:sz="4" w:space="1" w:color="auto"/>
        </w:pBd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  <w:r w:rsidRPr="00F7021C">
        <w:rPr>
          <w:rFonts w:eastAsia="Times New Roman" w:cs="Calibri"/>
          <w:b/>
          <w:color w:val="000000" w:themeColor="text1"/>
          <w:lang w:val="de-AT" w:eastAsia="ar-SA"/>
        </w:rPr>
        <w:t>Izpolni koordinator mobilnosti:</w:t>
      </w:r>
    </w:p>
    <w:p w:rsidR="00205099" w:rsidRPr="00F7021C" w:rsidRDefault="00205099" w:rsidP="00205099">
      <w:pPr>
        <w:pStyle w:val="Odstavekseznama"/>
        <w:spacing w:line="276" w:lineRule="auto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Datum prejete prijave:</w:t>
            </w:r>
          </w:p>
        </w:tc>
        <w:sdt>
          <w:sdtPr>
            <w:rPr>
              <w:rFonts w:asciiTheme="minorHAnsi" w:hAnsiTheme="minorHAnsi" w:cs="Calibri"/>
              <w:b/>
              <w:color w:val="000000" w:themeColor="text1"/>
              <w:sz w:val="22"/>
              <w:szCs w:val="22"/>
            </w:rPr>
            <w:id w:val="-1879393782"/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:rsidR="00205099" w:rsidRPr="00F7021C" w:rsidRDefault="00F7021C" w:rsidP="00205099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b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znabemesta"/>
                    <w:lang w:val="de-AT"/>
                  </w:rPr>
                  <w:t>Kliknite tukaj, če želite vnesti datum.</w:t>
                </w:r>
              </w:p>
            </w:tc>
          </w:sdtContent>
        </w:sdt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Popolna prijava:</w:t>
            </w:r>
          </w:p>
        </w:tc>
        <w:tc>
          <w:tcPr>
            <w:tcW w:w="5239" w:type="dxa"/>
          </w:tcPr>
          <w:p w:rsidR="00205099" w:rsidRPr="00F7021C" w:rsidRDefault="00BE0464" w:rsidP="00F7021C">
            <w:pPr>
              <w:pStyle w:val="Odstavekseznama"/>
              <w:tabs>
                <w:tab w:val="left" w:pos="855"/>
              </w:tabs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-20980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DA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7627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NE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</w:p>
        </w:tc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Študent/ka izpolnjuje pogoje razpisa:</w:t>
            </w:r>
          </w:p>
        </w:tc>
        <w:tc>
          <w:tcPr>
            <w:tcW w:w="5239" w:type="dxa"/>
          </w:tcPr>
          <w:p w:rsidR="00205099" w:rsidRPr="00F7021C" w:rsidRDefault="00BE0464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183403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DA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11571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NE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</w:p>
        </w:tc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Podpis koordinatorja mobilnosti:</w:t>
            </w:r>
          </w:p>
        </w:tc>
        <w:tc>
          <w:tcPr>
            <w:tcW w:w="5239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</w:p>
        </w:tc>
      </w:tr>
    </w:tbl>
    <w:p w:rsidR="00205099" w:rsidRPr="00F7021C" w:rsidRDefault="00205099" w:rsidP="00205099">
      <w:pPr>
        <w:ind w:left="0"/>
        <w:rPr>
          <w:rFonts w:eastAsia="Times New Roman" w:cs="Calibri"/>
          <w:lang w:val="de-AT" w:eastAsia="ar-SA"/>
        </w:rPr>
      </w:pPr>
    </w:p>
    <w:sectPr w:rsidR="00205099" w:rsidRPr="00F7021C" w:rsidSect="003D2FA1">
      <w:headerReference w:type="default" r:id="rId8"/>
      <w:footerReference w:type="default" r:id="rId9"/>
      <w:pgSz w:w="11906" w:h="16838" w:code="9"/>
      <w:pgMar w:top="1560" w:right="1417" w:bottom="709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02E9" w:rsidRDefault="007F02E9" w:rsidP="00441656">
      <w:r>
        <w:separator/>
      </w:r>
    </w:p>
  </w:endnote>
  <w:endnote w:type="continuationSeparator" w:id="0">
    <w:p w:rsidR="007F02E9" w:rsidRDefault="007F02E9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1656" w:rsidRPr="00453BAF" w:rsidRDefault="00453BAF" w:rsidP="00453BAF">
    <w:pPr>
      <w:pStyle w:val="Noga"/>
      <w:tabs>
        <w:tab w:val="clear" w:pos="9072"/>
      </w:tabs>
      <w:ind w:left="0" w:right="-993"/>
      <w:jc w:val="right"/>
      <w:rPr>
        <w:sz w:val="16"/>
        <w:szCs w:val="18"/>
      </w:rPr>
    </w:pPr>
    <w:r w:rsidRPr="00453BAF">
      <w:rPr>
        <w:color w:val="7F7F7F" w:themeColor="text1" w:themeTint="80"/>
        <w:sz w:val="16"/>
        <w:szCs w:val="18"/>
      </w:rPr>
      <w:t xml:space="preserve">Stran </w:t>
    </w:r>
    <w:r w:rsidRPr="00453BAF">
      <w:rPr>
        <w:bCs/>
        <w:color w:val="7F7F7F" w:themeColor="text1" w:themeTint="80"/>
        <w:sz w:val="16"/>
        <w:szCs w:val="18"/>
      </w:rPr>
      <w:fldChar w:fldCharType="begin"/>
    </w:r>
    <w:r w:rsidRPr="00453BAF">
      <w:rPr>
        <w:bCs/>
        <w:color w:val="7F7F7F" w:themeColor="text1" w:themeTint="80"/>
        <w:sz w:val="16"/>
        <w:szCs w:val="18"/>
      </w:rPr>
      <w:instrText>PAGE  \* Arabic  \* MERGEFORMAT</w:instrText>
    </w:r>
    <w:r w:rsidRPr="00453BAF">
      <w:rPr>
        <w:bCs/>
        <w:color w:val="7F7F7F" w:themeColor="text1" w:themeTint="80"/>
        <w:sz w:val="16"/>
        <w:szCs w:val="18"/>
      </w:rPr>
      <w:fldChar w:fldCharType="separate"/>
    </w:r>
    <w:r w:rsidR="00EA2E27">
      <w:rPr>
        <w:bCs/>
        <w:noProof/>
        <w:color w:val="7F7F7F" w:themeColor="text1" w:themeTint="80"/>
        <w:sz w:val="16"/>
        <w:szCs w:val="18"/>
      </w:rPr>
      <w:t>1</w:t>
    </w:r>
    <w:r w:rsidRPr="00453BAF">
      <w:rPr>
        <w:bCs/>
        <w:color w:val="7F7F7F" w:themeColor="text1" w:themeTint="80"/>
        <w:sz w:val="16"/>
        <w:szCs w:val="18"/>
      </w:rPr>
      <w:fldChar w:fldCharType="end"/>
    </w:r>
    <w:r w:rsidRPr="00453BAF">
      <w:rPr>
        <w:color w:val="7F7F7F" w:themeColor="text1" w:themeTint="80"/>
        <w:sz w:val="16"/>
        <w:szCs w:val="18"/>
      </w:rPr>
      <w:t xml:space="preserve"> od </w:t>
    </w:r>
    <w:r w:rsidRPr="00453BAF">
      <w:rPr>
        <w:bCs/>
        <w:color w:val="7F7F7F" w:themeColor="text1" w:themeTint="80"/>
        <w:sz w:val="16"/>
        <w:szCs w:val="18"/>
      </w:rPr>
      <w:fldChar w:fldCharType="begin"/>
    </w:r>
    <w:r w:rsidRPr="00453BAF">
      <w:rPr>
        <w:bCs/>
        <w:color w:val="7F7F7F" w:themeColor="text1" w:themeTint="80"/>
        <w:sz w:val="16"/>
        <w:szCs w:val="18"/>
      </w:rPr>
      <w:instrText>NUMPAGES  \* Arabic  \* MERGEFORMAT</w:instrText>
    </w:r>
    <w:r w:rsidRPr="00453BAF">
      <w:rPr>
        <w:bCs/>
        <w:color w:val="7F7F7F" w:themeColor="text1" w:themeTint="80"/>
        <w:sz w:val="16"/>
        <w:szCs w:val="18"/>
      </w:rPr>
      <w:fldChar w:fldCharType="separate"/>
    </w:r>
    <w:r w:rsidR="00EA2E27">
      <w:rPr>
        <w:bCs/>
        <w:noProof/>
        <w:color w:val="7F7F7F" w:themeColor="text1" w:themeTint="80"/>
        <w:sz w:val="16"/>
        <w:szCs w:val="18"/>
      </w:rPr>
      <w:t>1</w:t>
    </w:r>
    <w:r w:rsidRPr="00453BAF">
      <w:rPr>
        <w:bCs/>
        <w:color w:val="7F7F7F" w:themeColor="text1" w:themeTint="80"/>
        <w:sz w:val="16"/>
        <w:szCs w:val="18"/>
      </w:rPr>
      <w:fldChar w:fldCharType="end"/>
    </w:r>
    <w:r w:rsidR="00FE232F" w:rsidRPr="00453BAF">
      <w:rPr>
        <w:noProof/>
        <w:sz w:val="16"/>
        <w:szCs w:val="18"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02E9" w:rsidRDefault="007F02E9" w:rsidP="00441656">
      <w:r>
        <w:separator/>
      </w:r>
    </w:p>
  </w:footnote>
  <w:footnote w:type="continuationSeparator" w:id="0">
    <w:p w:rsidR="007F02E9" w:rsidRDefault="007F02E9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4AC1" w:rsidRDefault="00587DB0" w:rsidP="00587DB0">
    <w:pPr>
      <w:pStyle w:val="Glava"/>
      <w:ind w:left="0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4D368A6" wp14:editId="1D629D6C">
          <wp:simplePos x="0" y="0"/>
          <wp:positionH relativeFrom="rightMargin">
            <wp:posOffset>-1217990</wp:posOffset>
          </wp:positionH>
          <wp:positionV relativeFrom="page">
            <wp:posOffset>291776</wp:posOffset>
          </wp:positionV>
          <wp:extent cx="1159200" cy="579600"/>
          <wp:effectExtent l="0" t="0" r="9525" b="508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-2947</wp:posOffset>
          </wp:positionH>
          <wp:positionV relativeFrom="paragraph">
            <wp:posOffset>-105410</wp:posOffset>
          </wp:positionV>
          <wp:extent cx="2030730" cy="577215"/>
          <wp:effectExtent l="0" t="0" r="7620" b="0"/>
          <wp:wrapSquare wrapText="bothSides"/>
          <wp:docPr id="24" name="Slika 24" descr="http://www.itb.ie/CurrentStudents/images/erasmu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tb.ie/CurrentStudents/images/erasmus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3A5F"/>
    <w:multiLevelType w:val="multilevel"/>
    <w:tmpl w:val="391C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B4BDE"/>
    <w:multiLevelType w:val="hybridMultilevel"/>
    <w:tmpl w:val="AF92EAF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1BEC"/>
    <w:multiLevelType w:val="hybridMultilevel"/>
    <w:tmpl w:val="8F10BDE6"/>
    <w:lvl w:ilvl="0" w:tplc="A748F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20D20"/>
    <w:multiLevelType w:val="hybridMultilevel"/>
    <w:tmpl w:val="A8740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2840"/>
    <w:multiLevelType w:val="hybridMultilevel"/>
    <w:tmpl w:val="52108A54"/>
    <w:lvl w:ilvl="0" w:tplc="18C0F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  <w:color w:val="000000" w:themeColor="text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FB3"/>
    <w:multiLevelType w:val="hybridMultilevel"/>
    <w:tmpl w:val="98546080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40F07141"/>
    <w:multiLevelType w:val="hybridMultilevel"/>
    <w:tmpl w:val="4F2A770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2ABE"/>
    <w:multiLevelType w:val="multilevel"/>
    <w:tmpl w:val="F3C6B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469B"/>
    <w:multiLevelType w:val="hybridMultilevel"/>
    <w:tmpl w:val="CDF0EE80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F3E47"/>
    <w:multiLevelType w:val="hybridMultilevel"/>
    <w:tmpl w:val="EC286EAC"/>
    <w:lvl w:ilvl="0" w:tplc="A9DE4B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7E2EEE"/>
    <w:multiLevelType w:val="hybridMultilevel"/>
    <w:tmpl w:val="4FDAEEF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83684"/>
    <w:multiLevelType w:val="multilevel"/>
    <w:tmpl w:val="2F4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8"/>
  </w:num>
  <w:num w:numId="13">
    <w:abstractNumId w:val="13"/>
  </w:num>
  <w:num w:numId="14">
    <w:abstractNumId w:val="11"/>
  </w:num>
  <w:num w:numId="15">
    <w:abstractNumId w:val="3"/>
  </w:num>
  <w:num w:numId="16">
    <w:abstractNumId w:val="8"/>
  </w:num>
  <w:num w:numId="17">
    <w:abstractNumId w:val="15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TAhX2RzWHw3gvHZ1zZ3Bksf/vEfzHz7qWfuj/hY0O5enQqMwy6G5BLSuR5uc/AfE3oXQzsTjheTXdL3Evk/f1w==" w:salt="mpMgU2Vkd/cheY1diZWDe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E9"/>
    <w:rsid w:val="00005D63"/>
    <w:rsid w:val="00021F05"/>
    <w:rsid w:val="00022A5D"/>
    <w:rsid w:val="000352E8"/>
    <w:rsid w:val="00061A9C"/>
    <w:rsid w:val="000A307F"/>
    <w:rsid w:val="000C15F4"/>
    <w:rsid w:val="000F0CC2"/>
    <w:rsid w:val="00127031"/>
    <w:rsid w:val="00135801"/>
    <w:rsid w:val="00164425"/>
    <w:rsid w:val="001B6174"/>
    <w:rsid w:val="001C6D6D"/>
    <w:rsid w:val="001D0BA8"/>
    <w:rsid w:val="001F0C21"/>
    <w:rsid w:val="001F2EE4"/>
    <w:rsid w:val="001F3686"/>
    <w:rsid w:val="00205099"/>
    <w:rsid w:val="00246514"/>
    <w:rsid w:val="00247EB3"/>
    <w:rsid w:val="0025267D"/>
    <w:rsid w:val="00253758"/>
    <w:rsid w:val="00267890"/>
    <w:rsid w:val="00275350"/>
    <w:rsid w:val="00276278"/>
    <w:rsid w:val="002C6519"/>
    <w:rsid w:val="002F4AFE"/>
    <w:rsid w:val="002F5E78"/>
    <w:rsid w:val="003421B9"/>
    <w:rsid w:val="0036362D"/>
    <w:rsid w:val="00387381"/>
    <w:rsid w:val="003A6366"/>
    <w:rsid w:val="003C5133"/>
    <w:rsid w:val="003D1BDD"/>
    <w:rsid w:val="003D2A40"/>
    <w:rsid w:val="003D2FA1"/>
    <w:rsid w:val="00421555"/>
    <w:rsid w:val="00437882"/>
    <w:rsid w:val="00441656"/>
    <w:rsid w:val="00453BAF"/>
    <w:rsid w:val="00467A65"/>
    <w:rsid w:val="00471994"/>
    <w:rsid w:val="00490581"/>
    <w:rsid w:val="004C365D"/>
    <w:rsid w:val="004F01E8"/>
    <w:rsid w:val="005039AA"/>
    <w:rsid w:val="0051187F"/>
    <w:rsid w:val="00573E21"/>
    <w:rsid w:val="005746E8"/>
    <w:rsid w:val="00575BE9"/>
    <w:rsid w:val="00587DB0"/>
    <w:rsid w:val="00597B2E"/>
    <w:rsid w:val="005C16DB"/>
    <w:rsid w:val="0060606E"/>
    <w:rsid w:val="00635AE4"/>
    <w:rsid w:val="00636918"/>
    <w:rsid w:val="006602C4"/>
    <w:rsid w:val="006653AA"/>
    <w:rsid w:val="006C4273"/>
    <w:rsid w:val="006F3271"/>
    <w:rsid w:val="007F02E9"/>
    <w:rsid w:val="00833088"/>
    <w:rsid w:val="00844159"/>
    <w:rsid w:val="00860A2A"/>
    <w:rsid w:val="00891E91"/>
    <w:rsid w:val="008B24D1"/>
    <w:rsid w:val="008C417C"/>
    <w:rsid w:val="008E16C5"/>
    <w:rsid w:val="008F4FFA"/>
    <w:rsid w:val="008F53BC"/>
    <w:rsid w:val="00902C4C"/>
    <w:rsid w:val="0094221D"/>
    <w:rsid w:val="009605D3"/>
    <w:rsid w:val="009C57EA"/>
    <w:rsid w:val="009D60F8"/>
    <w:rsid w:val="00A03F78"/>
    <w:rsid w:val="00A23A05"/>
    <w:rsid w:val="00A25D8E"/>
    <w:rsid w:val="00A44D2D"/>
    <w:rsid w:val="00A83C27"/>
    <w:rsid w:val="00A9248C"/>
    <w:rsid w:val="00AB1AE9"/>
    <w:rsid w:val="00AB7D8C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1E88"/>
    <w:rsid w:val="00BC71FA"/>
    <w:rsid w:val="00BE0464"/>
    <w:rsid w:val="00C42918"/>
    <w:rsid w:val="00C74971"/>
    <w:rsid w:val="00C93F24"/>
    <w:rsid w:val="00CA51A4"/>
    <w:rsid w:val="00D02621"/>
    <w:rsid w:val="00D139DE"/>
    <w:rsid w:val="00D16EEE"/>
    <w:rsid w:val="00D207FE"/>
    <w:rsid w:val="00D477E0"/>
    <w:rsid w:val="00D64AC1"/>
    <w:rsid w:val="00D93575"/>
    <w:rsid w:val="00D936E4"/>
    <w:rsid w:val="00DB2F05"/>
    <w:rsid w:val="00DB32F1"/>
    <w:rsid w:val="00DF1F93"/>
    <w:rsid w:val="00E22042"/>
    <w:rsid w:val="00E33ED1"/>
    <w:rsid w:val="00E46290"/>
    <w:rsid w:val="00EA2E27"/>
    <w:rsid w:val="00EA5E24"/>
    <w:rsid w:val="00ED1E03"/>
    <w:rsid w:val="00F546FB"/>
    <w:rsid w:val="00F67273"/>
    <w:rsid w:val="00F7021C"/>
    <w:rsid w:val="00F72E8F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5D3528"/>
  <w15:docId w15:val="{234FDA7F-943B-47D5-BED8-4408718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paragraph" w:styleId="Brezrazmikov">
    <w:name w:val="No Spacing"/>
    <w:uiPriority w:val="1"/>
    <w:qFormat/>
    <w:rsid w:val="00587DB0"/>
    <w:pPr>
      <w:ind w:left="0"/>
      <w:jc w:val="left"/>
    </w:pPr>
    <w:rPr>
      <w:rFonts w:ascii="Calibri" w:eastAsia="Calibri" w:hAnsi="Calibri" w:cs="Times New Roman"/>
      <w:lang w:eastAsia="en-US"/>
    </w:rPr>
  </w:style>
  <w:style w:type="character" w:styleId="Hiperpovezava">
    <w:name w:val="Hyperlink"/>
    <w:basedOn w:val="Privzetapisavaodstavka"/>
    <w:uiPriority w:val="99"/>
    <w:unhideWhenUsed/>
    <w:rsid w:val="00467A65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66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636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36941521A04676B71C91A7405D7D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B8A72F-3F13-44C0-8E60-A06E369FCF58}"/>
      </w:docPartPr>
      <w:docPartBody>
        <w:p w:rsidR="00F83DEF" w:rsidRDefault="00D12AA7" w:rsidP="00D12AA7">
          <w:pPr>
            <w:pStyle w:val="D936941521A04676B71C91A7405D7D1B1"/>
          </w:pPr>
          <w:r w:rsidRPr="0036362D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281032A037F4C9EB38DEA83A4D19C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9336D4-3506-4CB9-AAF1-9BC353510D4F}"/>
      </w:docPartPr>
      <w:docPartBody>
        <w:p w:rsidR="00F83DEF" w:rsidRDefault="00D12AA7" w:rsidP="00D12AA7">
          <w:pPr>
            <w:pStyle w:val="4281032A037F4C9EB38DEA83A4D19CAF"/>
          </w:pPr>
          <w:r w:rsidRPr="0036362D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939A14EBF6C4163A38BC6F1E5164A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F797A0-4A11-4965-A3B0-3C1CC56756D2}"/>
      </w:docPartPr>
      <w:docPartBody>
        <w:p w:rsidR="00F83DEF" w:rsidRDefault="00D12AA7" w:rsidP="00D12AA7">
          <w:pPr>
            <w:pStyle w:val="2939A14EBF6C4163A38BC6F1E5164AFC"/>
          </w:pPr>
          <w:r w:rsidRPr="0036362D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4B684ADCF434DAA81EF41962894E9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963FC-09D1-4061-9022-B29B62A84824}"/>
      </w:docPartPr>
      <w:docPartBody>
        <w:p w:rsidR="00F83DEF" w:rsidRDefault="00D12AA7" w:rsidP="00D12AA7">
          <w:pPr>
            <w:pStyle w:val="54B684ADCF434DAA81EF41962894E9AE"/>
          </w:pPr>
          <w:r w:rsidRPr="0036362D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28D026C45714932BFE412419238F0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7423C2-96AE-47B4-A093-07F54D7D09E3}"/>
      </w:docPartPr>
      <w:docPartBody>
        <w:p w:rsidR="00F83DEF" w:rsidRDefault="00D12AA7" w:rsidP="00D12AA7">
          <w:pPr>
            <w:pStyle w:val="A28D026C45714932BFE412419238F054"/>
          </w:pPr>
          <w:r w:rsidRPr="0036362D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AA7"/>
    <w:rsid w:val="00D12AA7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12AA7"/>
    <w:rPr>
      <w:color w:val="808080"/>
    </w:rPr>
  </w:style>
  <w:style w:type="paragraph" w:customStyle="1" w:styleId="D936941521A04676B71C91A7405D7D1B">
    <w:name w:val="D936941521A04676B71C91A7405D7D1B"/>
    <w:rsid w:val="00D12AA7"/>
  </w:style>
  <w:style w:type="paragraph" w:customStyle="1" w:styleId="D936941521A04676B71C91A7405D7D1B1">
    <w:name w:val="D936941521A04676B71C91A7405D7D1B1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4281032A037F4C9EB38DEA83A4D19CAF">
    <w:name w:val="4281032A037F4C9EB38DEA83A4D19CAF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39A14EBF6C4163A38BC6F1E5164AFC">
    <w:name w:val="2939A14EBF6C4163A38BC6F1E5164AFC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54B684ADCF434DAA81EF41962894E9AE">
    <w:name w:val="54B684ADCF434DAA81EF41962894E9AE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A28D026C45714932BFE412419238F054">
    <w:name w:val="A28D026C45714932BFE412419238F054"/>
    <w:rsid w:val="00D12AA7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2B73D8-7448-48D0-A076-609600F9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Sara Jeseničnik</cp:lastModifiedBy>
  <cp:revision>2</cp:revision>
  <cp:lastPrinted>2017-05-07T20:55:00Z</cp:lastPrinted>
  <dcterms:created xsi:type="dcterms:W3CDTF">2020-06-04T06:16:00Z</dcterms:created>
  <dcterms:modified xsi:type="dcterms:W3CDTF">2020-06-04T06:16:00Z</dcterms:modified>
</cp:coreProperties>
</file>