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0A" w:rsidRPr="00BE6FA3" w:rsidRDefault="00480E0A" w:rsidP="00480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BE6FA3">
        <w:rPr>
          <w:b/>
        </w:rPr>
        <w:t>VLOGA ZA PRIDOBITEV STATUSA</w:t>
      </w:r>
    </w:p>
    <w:p w:rsidR="00480E0A" w:rsidRPr="00BE6FA3" w:rsidRDefault="00480E0A" w:rsidP="00480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BE6FA3">
        <w:rPr>
          <w:b/>
        </w:rPr>
        <w:t>ŠTUDENTA/KE S POSEBNIM STATUSOM</w:t>
      </w:r>
    </w:p>
    <w:p w:rsidR="00480E0A" w:rsidRPr="00BE6FA3" w:rsidRDefault="00480E0A" w:rsidP="00480E0A">
      <w:pPr>
        <w:ind w:left="0"/>
      </w:pPr>
    </w:p>
    <w:p w:rsidR="00480E0A" w:rsidRPr="00BE6FA3" w:rsidRDefault="00480E0A" w:rsidP="00480E0A">
      <w:pPr>
        <w:spacing w:line="360" w:lineRule="auto"/>
        <w:ind w:left="0"/>
      </w:pPr>
    </w:p>
    <w:p w:rsidR="00480E0A" w:rsidRPr="00BE6FA3" w:rsidRDefault="00480E0A" w:rsidP="00480E0A">
      <w:pPr>
        <w:spacing w:line="360" w:lineRule="auto"/>
        <w:ind w:left="0"/>
        <w:rPr>
          <w:b/>
        </w:rPr>
      </w:pPr>
      <w:r w:rsidRPr="00BE6FA3">
        <w:rPr>
          <w:b/>
        </w:rPr>
        <w:t xml:space="preserve">1. PODATKI O ŠTUDENTU 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Priimek in ime: __________________________________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Vpisna številka:______________________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Naslov: __________________________________________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 xml:space="preserve">E-pošta: ________________________________________     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GSM: ___________________</w:t>
      </w:r>
    </w:p>
    <w:p w:rsidR="00480E0A" w:rsidRPr="00BE6FA3" w:rsidRDefault="00480E0A" w:rsidP="00480E0A">
      <w:pPr>
        <w:spacing w:line="360" w:lineRule="auto"/>
        <w:ind w:left="0"/>
      </w:pPr>
    </w:p>
    <w:p w:rsidR="00480E0A" w:rsidRPr="00BE6FA3" w:rsidRDefault="00480E0A" w:rsidP="00480E0A">
      <w:pPr>
        <w:spacing w:line="360" w:lineRule="auto"/>
        <w:ind w:left="0"/>
        <w:rPr>
          <w:b/>
        </w:rPr>
      </w:pPr>
      <w:r w:rsidRPr="00BE6FA3">
        <w:rPr>
          <w:b/>
        </w:rPr>
        <w:t xml:space="preserve">2. PODATKI O VPISU 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Študijsko leto prvega vpisa v študijski program:_______________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Letnik študija:_____________________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Študijski program:________________________________________________</w:t>
      </w:r>
    </w:p>
    <w:p w:rsidR="00480E0A" w:rsidRPr="00BE6FA3" w:rsidRDefault="00480E0A" w:rsidP="00480E0A">
      <w:pPr>
        <w:spacing w:line="360" w:lineRule="auto"/>
        <w:ind w:left="0"/>
      </w:pPr>
    </w:p>
    <w:p w:rsidR="00480E0A" w:rsidRPr="00BE6FA3" w:rsidRDefault="00480E0A" w:rsidP="00480E0A">
      <w:pPr>
        <w:spacing w:line="360" w:lineRule="auto"/>
        <w:ind w:left="0"/>
        <w:rPr>
          <w:b/>
        </w:rPr>
      </w:pPr>
      <w:r w:rsidRPr="00BE6FA3">
        <w:rPr>
          <w:b/>
        </w:rPr>
        <w:t xml:space="preserve">3. PODROČJE UVELJAVLJANJA  STATUSA </w:t>
      </w:r>
      <w:r w:rsidRPr="00BE6FA3">
        <w:t>(ustrezno obkrožite)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 xml:space="preserve">Prosim  Komisijo za študijske zadeve za dodelitev statusa:  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 xml:space="preserve">a. študenta športnika 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 xml:space="preserve">b. študenta priznanega umetnika 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c. študenta s posebnimi potrebami (zaradi težav) ___________________________________</w:t>
      </w:r>
    </w:p>
    <w:p w:rsidR="00480E0A" w:rsidRPr="00BE6FA3" w:rsidRDefault="00480E0A" w:rsidP="00480E0A">
      <w:pPr>
        <w:spacing w:line="360" w:lineRule="auto"/>
        <w:ind w:left="0"/>
      </w:pPr>
      <w:r w:rsidRPr="00BE6FA3">
        <w:t>d. drugega študenta,  ki zaradi posebnih okoliščin potrebuje prilagojene pogoje za izobraževanje</w:t>
      </w:r>
    </w:p>
    <w:p w:rsidR="00480E0A" w:rsidRPr="00BE6FA3" w:rsidRDefault="00480E0A" w:rsidP="00480E0A">
      <w:pPr>
        <w:spacing w:line="360" w:lineRule="auto"/>
        <w:ind w:left="0"/>
      </w:pPr>
    </w:p>
    <w:p w:rsidR="00480E0A" w:rsidRPr="00BE6FA3" w:rsidRDefault="00480E0A" w:rsidP="00480E0A">
      <w:pPr>
        <w:spacing w:line="360" w:lineRule="auto"/>
        <w:ind w:left="0"/>
        <w:rPr>
          <w:b/>
        </w:rPr>
      </w:pPr>
      <w:r w:rsidRPr="00BE6FA3">
        <w:rPr>
          <w:b/>
        </w:rPr>
        <w:t>4. OBRAZLOŽITEV:</w:t>
      </w:r>
    </w:p>
    <w:p w:rsidR="00480E0A" w:rsidRPr="00BE6FA3" w:rsidRDefault="00480E0A" w:rsidP="00480E0A">
      <w:pPr>
        <w:spacing w:line="276" w:lineRule="auto"/>
        <w:ind w:left="0"/>
      </w:pPr>
      <w:r w:rsidRPr="00BE6FA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BE6FA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E0A" w:rsidRPr="00BE6FA3" w:rsidRDefault="00480E0A" w:rsidP="00480E0A">
      <w:pPr>
        <w:spacing w:line="276" w:lineRule="auto"/>
        <w:ind w:left="0"/>
      </w:pPr>
      <w:r w:rsidRPr="00BE6FA3">
        <w:t>____________________________________________________________________________________________________________________________________________________________________</w:t>
      </w:r>
      <w:r w:rsidRPr="00BE6FA3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E0A" w:rsidRPr="00BE6FA3" w:rsidRDefault="00480E0A" w:rsidP="00480E0A">
      <w:pPr>
        <w:ind w:left="0"/>
      </w:pPr>
    </w:p>
    <w:p w:rsidR="00480E0A" w:rsidRPr="00BE6FA3" w:rsidRDefault="00480E0A" w:rsidP="00480E0A">
      <w:pPr>
        <w:ind w:left="0"/>
        <w:rPr>
          <w:b/>
        </w:rPr>
      </w:pPr>
    </w:p>
    <w:p w:rsidR="00480E0A" w:rsidRPr="00BE6FA3" w:rsidRDefault="00480E0A" w:rsidP="00480E0A">
      <w:pPr>
        <w:ind w:left="0"/>
        <w:rPr>
          <w:b/>
        </w:rPr>
      </w:pPr>
      <w:r w:rsidRPr="00BE6FA3">
        <w:rPr>
          <w:b/>
        </w:rPr>
        <w:t xml:space="preserve">5. PRILOGE </w:t>
      </w:r>
      <w:r w:rsidRPr="00BE6FA3">
        <w:t>(ustrezno obkrožite)</w:t>
      </w:r>
    </w:p>
    <w:p w:rsidR="00480E0A" w:rsidRPr="00BE6FA3" w:rsidRDefault="00480E0A" w:rsidP="00480E0A">
      <w:pPr>
        <w:ind w:left="0"/>
      </w:pPr>
    </w:p>
    <w:p w:rsidR="00480E0A" w:rsidRPr="00BE6FA3" w:rsidRDefault="00480E0A" w:rsidP="00480E0A">
      <w:pPr>
        <w:numPr>
          <w:ilvl w:val="0"/>
          <w:numId w:val="5"/>
        </w:numPr>
        <w:tabs>
          <w:tab w:val="left" w:pos="426"/>
        </w:tabs>
        <w:suppressAutoHyphens/>
        <w:rPr>
          <w:u w:val="single"/>
        </w:rPr>
      </w:pPr>
      <w:r w:rsidRPr="00BE6FA3">
        <w:rPr>
          <w:u w:val="single"/>
        </w:rPr>
        <w:t xml:space="preserve">Študenti-športniki: </w:t>
      </w:r>
    </w:p>
    <w:p w:rsidR="00480E0A" w:rsidRPr="00BE6FA3" w:rsidRDefault="00480E0A" w:rsidP="00480E0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  <w:lang w:val="sl-SI"/>
        </w:rPr>
      </w:pPr>
      <w:r w:rsidRPr="00BE6FA3">
        <w:rPr>
          <w:rFonts w:asciiTheme="minorHAnsi" w:hAnsiTheme="minorHAnsi" w:cs="Tahoma"/>
          <w:sz w:val="22"/>
          <w:szCs w:val="22"/>
          <w:lang w:val="sl-SI"/>
        </w:rPr>
        <w:t>potrdilo  Olimpijskega  komiteja  Slovenije  o statusu kategoriziranega  športnika  (športnik svetovnega  razreda,  športnik mednarodnega  razreda,  športnik perspektivnega  razreda, športnik državnega razreda, športnik mladinskega razreda)</w:t>
      </w:r>
    </w:p>
    <w:p w:rsidR="00480E0A" w:rsidRPr="00BE6FA3" w:rsidRDefault="00480E0A" w:rsidP="00480E0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  <w:lang w:val="sl-SI"/>
        </w:rPr>
      </w:pPr>
      <w:r w:rsidRPr="00BE6FA3">
        <w:rPr>
          <w:rFonts w:asciiTheme="minorHAnsi" w:hAnsiTheme="minorHAnsi" w:cs="Tahoma"/>
          <w:sz w:val="22"/>
          <w:szCs w:val="22"/>
          <w:lang w:val="sl-SI"/>
        </w:rPr>
        <w:t xml:space="preserve">potrdilo o športnih dosežkih na  državni ali  mednarodni ravni za  </w:t>
      </w:r>
      <w:r w:rsidR="00B14D9D" w:rsidRPr="00BE6FA3">
        <w:rPr>
          <w:rFonts w:asciiTheme="minorHAnsi" w:hAnsiTheme="minorHAnsi" w:cs="Tahoma"/>
          <w:sz w:val="22"/>
          <w:szCs w:val="22"/>
          <w:lang w:val="sl-SI"/>
        </w:rPr>
        <w:t>ne olimpijske</w:t>
      </w:r>
      <w:r w:rsidRPr="00BE6FA3">
        <w:rPr>
          <w:rFonts w:asciiTheme="minorHAnsi" w:hAnsiTheme="minorHAnsi" w:cs="Tahoma"/>
          <w:sz w:val="22"/>
          <w:szCs w:val="22"/>
          <w:lang w:val="sl-SI"/>
        </w:rPr>
        <w:t xml:space="preserve"> športne discipline ali potrdilo Zveze za šport invalidov Slovenije – </w:t>
      </w:r>
      <w:proofErr w:type="spellStart"/>
      <w:r w:rsidRPr="00BE6FA3">
        <w:rPr>
          <w:rFonts w:asciiTheme="minorHAnsi" w:hAnsiTheme="minorHAnsi" w:cs="Tahoma"/>
          <w:sz w:val="22"/>
          <w:szCs w:val="22"/>
          <w:lang w:val="sl-SI"/>
        </w:rPr>
        <w:t>Paraolimpijskega</w:t>
      </w:r>
      <w:proofErr w:type="spellEnd"/>
      <w:r w:rsidRPr="00BE6FA3">
        <w:rPr>
          <w:rFonts w:asciiTheme="minorHAnsi" w:hAnsiTheme="minorHAnsi" w:cs="Tahoma"/>
          <w:sz w:val="22"/>
          <w:szCs w:val="22"/>
          <w:lang w:val="sl-SI"/>
        </w:rPr>
        <w:t xml:space="preserve"> komiteja Slovenije o športnih dosežkih na državni ali mednarodni ravni</w:t>
      </w:r>
    </w:p>
    <w:p w:rsidR="00480E0A" w:rsidRPr="00BE6FA3" w:rsidRDefault="00480E0A" w:rsidP="00480E0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  <w:lang w:val="sl-SI"/>
        </w:rPr>
      </w:pPr>
      <w:r w:rsidRPr="00BE6FA3">
        <w:rPr>
          <w:rFonts w:asciiTheme="minorHAnsi" w:hAnsiTheme="minorHAnsi" w:cs="Tahoma"/>
          <w:sz w:val="22"/>
          <w:szCs w:val="22"/>
          <w:lang w:val="sl-SI"/>
        </w:rPr>
        <w:t>potrdilo pristojnega športnega organa v matični državi za tujce</w:t>
      </w:r>
    </w:p>
    <w:p w:rsidR="00480E0A" w:rsidRPr="00BE6FA3" w:rsidRDefault="00480E0A" w:rsidP="00480E0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  <w:lang w:val="sl-SI"/>
        </w:rPr>
      </w:pPr>
      <w:r w:rsidRPr="00BE6FA3">
        <w:rPr>
          <w:rFonts w:asciiTheme="minorHAnsi" w:hAnsiTheme="minorHAnsi" w:cs="Tahoma"/>
          <w:sz w:val="22"/>
          <w:szCs w:val="22"/>
          <w:lang w:val="sl-SI"/>
        </w:rPr>
        <w:t xml:space="preserve">potrdilo Olimpijskega komiteja Slovenije o uradnem imenovanju za trenerja reprezentance ali trenerja  posameznega  kategoriziranega  športnika  ter  o neposredni vključitvi v  priprave in realizacijo programa kategoriziranega športnika. </w:t>
      </w:r>
    </w:p>
    <w:p w:rsidR="00480E0A" w:rsidRPr="00BE6FA3" w:rsidRDefault="00480E0A" w:rsidP="00480E0A"/>
    <w:p w:rsidR="00480E0A" w:rsidRPr="00BE6FA3" w:rsidRDefault="00480E0A" w:rsidP="00480E0A">
      <w:pPr>
        <w:numPr>
          <w:ilvl w:val="0"/>
          <w:numId w:val="5"/>
        </w:numPr>
        <w:tabs>
          <w:tab w:val="left" w:pos="426"/>
        </w:tabs>
        <w:suppressAutoHyphens/>
        <w:rPr>
          <w:u w:val="single"/>
        </w:rPr>
      </w:pPr>
      <w:r w:rsidRPr="00BE6FA3">
        <w:rPr>
          <w:u w:val="single"/>
        </w:rPr>
        <w:t xml:space="preserve">Študenti-priznani umetniki: </w:t>
      </w:r>
    </w:p>
    <w:p w:rsidR="00480E0A" w:rsidRPr="00BE6FA3" w:rsidRDefault="00480E0A" w:rsidP="00480E0A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/>
          <w:color w:val="000000"/>
          <w:sz w:val="22"/>
          <w:szCs w:val="22"/>
          <w:lang w:val="sl-SI"/>
        </w:rPr>
      </w:pPr>
      <w:r w:rsidRPr="00BE6FA3">
        <w:rPr>
          <w:rFonts w:asciiTheme="minorHAnsi" w:hAnsiTheme="minorHAnsi"/>
          <w:color w:val="000000"/>
          <w:sz w:val="22"/>
          <w:szCs w:val="22"/>
          <w:lang w:val="sl-SI"/>
        </w:rPr>
        <w:t>primarni dokumenti so: dokazila  o prejetih nagradah oz.  priznanjih za  izjemne dosežke na umetniškem področju, ki jih izdajo ustrezne ustanove na državnem ali mednarodnem nivoju (brez primarnih dokazil status ni mogoč), potrdilo Ministrstva za kulturo o statusu kulturnega delavca ali o umetniškem dosežku,</w:t>
      </w:r>
    </w:p>
    <w:p w:rsidR="00480E0A" w:rsidRPr="00BE6FA3" w:rsidRDefault="00480E0A" w:rsidP="00480E0A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/>
          <w:color w:val="000000"/>
          <w:sz w:val="22"/>
          <w:szCs w:val="22"/>
          <w:lang w:val="sl-SI"/>
        </w:rPr>
      </w:pPr>
      <w:r w:rsidRPr="00BE6FA3">
        <w:rPr>
          <w:rFonts w:asciiTheme="minorHAnsi" w:hAnsiTheme="minorHAnsi"/>
          <w:color w:val="000000"/>
          <w:sz w:val="22"/>
          <w:szCs w:val="22"/>
          <w:lang w:val="sl-SI"/>
        </w:rPr>
        <w:t>sekundarni dokumenti  imajo dopolnilno  in  pojasnjevalno vlogo  in so: bibliografski podatki kandidata oz. kritiške reference z umetniškega področja, dokazila o članstvu v nacionalni ali mednarodni organizaciji s  področja  umetnosti in  druga  potrdila  o statusu aktivnega umetniškega delovanja na državnem ali mednarodnem nivoju.</w:t>
      </w:r>
    </w:p>
    <w:p w:rsidR="00480E0A" w:rsidRPr="00BE6FA3" w:rsidRDefault="00480E0A" w:rsidP="00480E0A">
      <w:pPr>
        <w:pStyle w:val="Odstavekseznama"/>
        <w:widowControl w:val="0"/>
        <w:autoSpaceDE w:val="0"/>
        <w:autoSpaceDN w:val="0"/>
        <w:adjustRightInd w:val="0"/>
        <w:spacing w:line="280" w:lineRule="exact"/>
        <w:jc w:val="both"/>
        <w:rPr>
          <w:rFonts w:asciiTheme="minorHAnsi" w:hAnsiTheme="minorHAnsi"/>
          <w:color w:val="000000"/>
          <w:sz w:val="22"/>
          <w:szCs w:val="22"/>
          <w:lang w:val="sl-SI"/>
        </w:rPr>
      </w:pPr>
    </w:p>
    <w:p w:rsidR="00480E0A" w:rsidRPr="00BE6FA3" w:rsidRDefault="00480E0A" w:rsidP="00480E0A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rPr>
          <w:u w:val="single"/>
        </w:rPr>
      </w:pPr>
      <w:r w:rsidRPr="00BE6FA3">
        <w:rPr>
          <w:u w:val="single"/>
        </w:rPr>
        <w:t>Študenti s posebnimi potrebami:</w:t>
      </w:r>
    </w:p>
    <w:p w:rsidR="00480E0A" w:rsidRPr="00BE6FA3" w:rsidRDefault="00480E0A" w:rsidP="00480E0A">
      <w:pPr>
        <w:numPr>
          <w:ilvl w:val="0"/>
          <w:numId w:val="1"/>
        </w:numPr>
        <w:suppressAutoHyphens/>
      </w:pPr>
      <w:r w:rsidRPr="00BE6FA3">
        <w:rPr>
          <w:color w:val="000000"/>
        </w:rPr>
        <w:t>odločba o usmeritvi Zavoda  Republike Slovenije za šolstvo, strokovno mnenje  Komisije za usmerjanje otrok s  posebnimi potrebami oziroma  izvid in mnenje strokovne  komisije za razvrščanje otrok in mladostnikov,  s  katerimi izkazujejo usmeritev oziroma  razvrstitev v skladu z Zakonom o usmerjanju otrok s posebnimi potrebami, Pravilnikom o organizaciji in načinu dela komisij za usmerjanje otrok s posebnimi potrebami ter o kriterijih za opredelitev vrste in stopnje primanjkljajev, ovir oziroma motenj otrok s posebnimi potrebami (Ur. l. RS, št. 54/03 in spremembe),</w:t>
      </w:r>
    </w:p>
    <w:p w:rsidR="00480E0A" w:rsidRPr="00BE6FA3" w:rsidRDefault="00480E0A" w:rsidP="00480E0A">
      <w:pPr>
        <w:numPr>
          <w:ilvl w:val="0"/>
          <w:numId w:val="1"/>
        </w:numPr>
        <w:suppressAutoHyphens/>
      </w:pPr>
      <w:r w:rsidRPr="00BE6FA3">
        <w:rPr>
          <w:color w:val="000000"/>
        </w:rPr>
        <w:t>odločba  Zavoda  za  pokojninsko in invalidsko zavarovanje Slovenije,  s  katero izkazujejo invalidnost  v  skladu  z  Zakonom  o pokojninskem in  invalidskem zavarovanju (Ur.  l.  RS,  št. 106/99 in spremembe),</w:t>
      </w:r>
    </w:p>
    <w:p w:rsidR="00480E0A" w:rsidRPr="00BE6FA3" w:rsidRDefault="00480E0A" w:rsidP="00480E0A">
      <w:pPr>
        <w:numPr>
          <w:ilvl w:val="0"/>
          <w:numId w:val="1"/>
        </w:numPr>
        <w:suppressAutoHyphens/>
      </w:pPr>
      <w:r w:rsidRPr="00BE6FA3">
        <w:rPr>
          <w:color w:val="000000"/>
        </w:rPr>
        <w:t xml:space="preserve">zdravniško potrdilo zdravnika  specialista, s  katerim izkazujejo upravičenost za  dodelitev statusa študenta s posebnimi potrebami.  </w:t>
      </w:r>
    </w:p>
    <w:p w:rsidR="00480E0A" w:rsidRDefault="00480E0A" w:rsidP="00480E0A">
      <w:pPr>
        <w:rPr>
          <w:u w:val="single"/>
        </w:rPr>
      </w:pPr>
    </w:p>
    <w:p w:rsidR="007E3AB9" w:rsidRPr="00BE6FA3" w:rsidRDefault="007E3AB9" w:rsidP="00480E0A">
      <w:pPr>
        <w:rPr>
          <w:u w:val="single"/>
        </w:rPr>
      </w:pPr>
    </w:p>
    <w:p w:rsidR="00480E0A" w:rsidRPr="00BE6FA3" w:rsidRDefault="00480E0A" w:rsidP="00480E0A">
      <w:pPr>
        <w:numPr>
          <w:ilvl w:val="0"/>
          <w:numId w:val="5"/>
        </w:numPr>
        <w:tabs>
          <w:tab w:val="left" w:pos="426"/>
        </w:tabs>
        <w:suppressAutoHyphens/>
        <w:rPr>
          <w:u w:val="single"/>
        </w:rPr>
      </w:pPr>
      <w:r w:rsidRPr="00BE6FA3">
        <w:rPr>
          <w:u w:val="single"/>
        </w:rPr>
        <w:lastRenderedPageBreak/>
        <w:t xml:space="preserve">Drugi študenti, ki  zaradi posebnih  okoliščin  potrebujejo  prilagojene pogoje izobraževanja: </w:t>
      </w:r>
    </w:p>
    <w:p w:rsidR="00480E0A" w:rsidRPr="00BE6FA3" w:rsidRDefault="00480E0A" w:rsidP="00480E0A">
      <w:pPr>
        <w:numPr>
          <w:ilvl w:val="0"/>
          <w:numId w:val="4"/>
        </w:numPr>
        <w:suppressAutoHyphens/>
      </w:pPr>
      <w:r w:rsidRPr="00BE6FA3">
        <w:t>uradno  dokazilo, s  katerim dokazujejo posebne  okoliščine,  zaradi katerih potrebujejo prilagoditve pri študiju (npr. odločbe  ali  mnenja  CSD za  študenta  ali  za  družinske člane v skupnem gospodinjstvu,  policijski zapisniki  oz.  ukrepi,  ki izkazujejo izjemne socialne in družinske razmere, izpisku  iz  rojstne matične knjige za  otroka (za  otroke stare do  3 let), potrdilo o izboru za  udeležbo na  mednarodnih tekmovanjih iz  znanja, potrdilo odgovorne osebe fakultete o vključenosti v pomembne raziskovalne projekte ipd.)</w:t>
      </w:r>
    </w:p>
    <w:p w:rsidR="00480E0A" w:rsidRPr="00BE6FA3" w:rsidRDefault="00480E0A" w:rsidP="00480E0A"/>
    <w:p w:rsidR="00480E0A" w:rsidRPr="00BE6FA3" w:rsidRDefault="00480E0A" w:rsidP="00480E0A"/>
    <w:p w:rsidR="00480E0A" w:rsidRPr="00BE6FA3" w:rsidRDefault="00480E0A" w:rsidP="00480E0A">
      <w:pPr>
        <w:ind w:left="0"/>
      </w:pPr>
      <w:r w:rsidRPr="00BE6FA3">
        <w:t>V ________________________, dne__________________</w:t>
      </w:r>
    </w:p>
    <w:p w:rsidR="00480E0A" w:rsidRPr="00BE6FA3" w:rsidRDefault="00480E0A" w:rsidP="00480E0A">
      <w:pPr>
        <w:ind w:left="0"/>
      </w:pPr>
    </w:p>
    <w:p w:rsidR="00480E0A" w:rsidRPr="00BE6FA3" w:rsidRDefault="00480E0A" w:rsidP="00480E0A">
      <w:pPr>
        <w:ind w:left="0"/>
      </w:pPr>
    </w:p>
    <w:p w:rsidR="00480E0A" w:rsidRPr="00BE6FA3" w:rsidRDefault="00480E0A" w:rsidP="00480E0A">
      <w:pPr>
        <w:spacing w:line="276" w:lineRule="auto"/>
        <w:ind w:left="0"/>
        <w:jc w:val="right"/>
      </w:pPr>
      <w:r w:rsidRPr="00BE6FA3">
        <w:t>Podpis študenta/</w:t>
      </w:r>
      <w:proofErr w:type="spellStart"/>
      <w:r w:rsidRPr="00BE6FA3">
        <w:t>ke</w:t>
      </w:r>
      <w:proofErr w:type="spellEnd"/>
      <w:r w:rsidRPr="00BE6FA3">
        <w:t>:</w:t>
      </w:r>
    </w:p>
    <w:p w:rsidR="00480E0A" w:rsidRPr="00BE6FA3" w:rsidRDefault="00480E0A" w:rsidP="00480E0A">
      <w:pPr>
        <w:spacing w:line="276" w:lineRule="auto"/>
        <w:ind w:left="0"/>
        <w:jc w:val="right"/>
      </w:pPr>
    </w:p>
    <w:p w:rsidR="00480E0A" w:rsidRPr="00BE6FA3" w:rsidRDefault="00480E0A" w:rsidP="00480E0A">
      <w:pPr>
        <w:spacing w:line="276" w:lineRule="auto"/>
        <w:ind w:left="0"/>
        <w:jc w:val="right"/>
      </w:pPr>
      <w:r w:rsidRPr="00BE6FA3">
        <w:t>______________________</w:t>
      </w:r>
      <w:r w:rsidRPr="00BE6FA3">
        <w:softHyphen/>
      </w:r>
      <w:r w:rsidRPr="00BE6FA3">
        <w:softHyphen/>
      </w:r>
      <w:r w:rsidRPr="00BE6FA3">
        <w:softHyphen/>
      </w:r>
      <w:r w:rsidRPr="00BE6FA3">
        <w:softHyphen/>
      </w:r>
      <w:r w:rsidRPr="00BE6FA3">
        <w:softHyphen/>
      </w:r>
    </w:p>
    <w:p w:rsidR="00480E0A" w:rsidRPr="00BE6FA3" w:rsidRDefault="00480E0A" w:rsidP="00480E0A">
      <w:pPr>
        <w:spacing w:line="276" w:lineRule="auto"/>
        <w:ind w:left="0"/>
        <w:jc w:val="right"/>
      </w:pPr>
    </w:p>
    <w:p w:rsidR="00480E0A" w:rsidRPr="00BE6FA3" w:rsidRDefault="00480E0A" w:rsidP="00480E0A">
      <w:pPr>
        <w:spacing w:line="276" w:lineRule="auto"/>
        <w:ind w:left="0"/>
      </w:pPr>
    </w:p>
    <w:p w:rsidR="00480E0A" w:rsidRPr="00BE6FA3" w:rsidRDefault="00480E0A" w:rsidP="00480E0A">
      <w:pPr>
        <w:spacing w:line="276" w:lineRule="auto"/>
        <w:ind w:left="0"/>
        <w:rPr>
          <w:b/>
        </w:rPr>
      </w:pPr>
    </w:p>
    <w:p w:rsidR="00480E0A" w:rsidRPr="00BE6FA3" w:rsidRDefault="00480E0A" w:rsidP="00480E0A">
      <w:pPr>
        <w:spacing w:line="276" w:lineRule="auto"/>
        <w:ind w:left="0"/>
        <w:rPr>
          <w:b/>
        </w:rPr>
      </w:pPr>
    </w:p>
    <w:p w:rsidR="00480E0A" w:rsidRPr="00BE6FA3" w:rsidRDefault="00480E0A" w:rsidP="00480E0A">
      <w:pPr>
        <w:spacing w:line="276" w:lineRule="auto"/>
        <w:ind w:left="0"/>
        <w:rPr>
          <w:b/>
        </w:rPr>
      </w:pPr>
      <w:r w:rsidRPr="00BE6FA3">
        <w:rPr>
          <w:b/>
        </w:rPr>
        <w:t>Prošnjo z originalnimi dokazili pošljite na naslov:</w:t>
      </w:r>
    </w:p>
    <w:p w:rsidR="00480E0A" w:rsidRPr="00BE6FA3" w:rsidRDefault="00480E0A" w:rsidP="00480E0A">
      <w:pPr>
        <w:spacing w:line="276" w:lineRule="auto"/>
        <w:ind w:left="0"/>
      </w:pPr>
    </w:p>
    <w:p w:rsidR="00480E0A" w:rsidRPr="00BE6FA3" w:rsidRDefault="00686AD7" w:rsidP="00480E0A">
      <w:pPr>
        <w:spacing w:line="276" w:lineRule="auto"/>
        <w:ind w:left="0"/>
      </w:pPr>
      <w:r w:rsidRPr="00BE6FA3">
        <w:t>Fakulteta</w:t>
      </w:r>
      <w:r w:rsidR="00480E0A" w:rsidRPr="00BE6FA3">
        <w:t xml:space="preserve"> za tehnologijo polimerov</w:t>
      </w:r>
    </w:p>
    <w:p w:rsidR="00480E0A" w:rsidRPr="00BE6FA3" w:rsidRDefault="00480E0A" w:rsidP="00480E0A">
      <w:pPr>
        <w:spacing w:line="276" w:lineRule="auto"/>
        <w:ind w:left="0"/>
      </w:pPr>
      <w:r w:rsidRPr="00BE6FA3">
        <w:t>Ozare 19</w:t>
      </w:r>
    </w:p>
    <w:p w:rsidR="00480E0A" w:rsidRPr="00BE6FA3" w:rsidRDefault="00480E0A" w:rsidP="00480E0A">
      <w:pPr>
        <w:spacing w:line="276" w:lineRule="auto"/>
        <w:ind w:left="0"/>
      </w:pPr>
      <w:r w:rsidRPr="00BE6FA3">
        <w:t>2380 Slovenj Gradec</w:t>
      </w:r>
    </w:p>
    <w:p w:rsidR="00480E0A" w:rsidRPr="00BE6FA3" w:rsidRDefault="00480E0A" w:rsidP="00480E0A">
      <w:pPr>
        <w:ind w:left="0"/>
      </w:pPr>
    </w:p>
    <w:p w:rsidR="006A53CD" w:rsidRPr="00BE6FA3" w:rsidRDefault="00A24B20" w:rsidP="00CA51A4">
      <w:pPr>
        <w:ind w:left="0"/>
        <w:jc w:val="left"/>
      </w:pPr>
    </w:p>
    <w:p w:rsidR="00BE6FA3" w:rsidRPr="00BE6FA3" w:rsidRDefault="00BE6FA3">
      <w:pPr>
        <w:ind w:left="0"/>
        <w:jc w:val="left"/>
      </w:pPr>
    </w:p>
    <w:sectPr w:rsidR="00BE6FA3" w:rsidRPr="00BE6FA3" w:rsidSect="00480E0A">
      <w:headerReference w:type="default" r:id="rId7"/>
      <w:pgSz w:w="11906" w:h="16838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1D" w:rsidRDefault="0094221D" w:rsidP="00441656">
      <w:r>
        <w:separator/>
      </w:r>
    </w:p>
  </w:endnote>
  <w:endnote w:type="continuationSeparator" w:id="0">
    <w:p w:rsidR="0094221D" w:rsidRDefault="0094221D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1D" w:rsidRDefault="0094221D" w:rsidP="00441656">
      <w:r>
        <w:separator/>
      </w:r>
    </w:p>
  </w:footnote>
  <w:footnote w:type="continuationSeparator" w:id="0">
    <w:p w:rsidR="0094221D" w:rsidRDefault="0094221D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C1" w:rsidRDefault="007E3AB9" w:rsidP="00246514">
    <w:pPr>
      <w:pStyle w:val="Glava"/>
      <w:jc w:val="right"/>
      <w:rPr>
        <w:noProof/>
      </w:rPr>
    </w:pPr>
    <w:r w:rsidRPr="008450CE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2FF08BD8" wp14:editId="3A3199A3">
          <wp:extent cx="1465385" cy="381000"/>
          <wp:effectExtent l="0" t="0" r="0" b="0"/>
          <wp:docPr id="1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140" cy="39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B03"/>
    <w:multiLevelType w:val="hybridMultilevel"/>
    <w:tmpl w:val="451EE4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04D5"/>
    <w:multiLevelType w:val="hybridMultilevel"/>
    <w:tmpl w:val="47141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54D8"/>
    <w:multiLevelType w:val="hybridMultilevel"/>
    <w:tmpl w:val="20BC142A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7761D"/>
    <w:multiLevelType w:val="hybridMultilevel"/>
    <w:tmpl w:val="0E5414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85CE0"/>
    <w:multiLevelType w:val="hybridMultilevel"/>
    <w:tmpl w:val="9E689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56"/>
    <w:rsid w:val="000352E8"/>
    <w:rsid w:val="00135801"/>
    <w:rsid w:val="00164425"/>
    <w:rsid w:val="001F0C21"/>
    <w:rsid w:val="001F2EE4"/>
    <w:rsid w:val="00246514"/>
    <w:rsid w:val="00387381"/>
    <w:rsid w:val="003D2A40"/>
    <w:rsid w:val="00441656"/>
    <w:rsid w:val="00471994"/>
    <w:rsid w:val="00480E0A"/>
    <w:rsid w:val="005039AA"/>
    <w:rsid w:val="005746E8"/>
    <w:rsid w:val="00575BE9"/>
    <w:rsid w:val="00597B2E"/>
    <w:rsid w:val="005C16DB"/>
    <w:rsid w:val="00686AD7"/>
    <w:rsid w:val="007E3AB9"/>
    <w:rsid w:val="00860A2A"/>
    <w:rsid w:val="00891E91"/>
    <w:rsid w:val="008B24D1"/>
    <w:rsid w:val="008C417C"/>
    <w:rsid w:val="008F53BC"/>
    <w:rsid w:val="00902C4C"/>
    <w:rsid w:val="0094221D"/>
    <w:rsid w:val="009605D3"/>
    <w:rsid w:val="009C57EA"/>
    <w:rsid w:val="00A03F78"/>
    <w:rsid w:val="00A24B20"/>
    <w:rsid w:val="00A44D2D"/>
    <w:rsid w:val="00B14D9D"/>
    <w:rsid w:val="00B3230D"/>
    <w:rsid w:val="00BE6FA3"/>
    <w:rsid w:val="00C42918"/>
    <w:rsid w:val="00C74971"/>
    <w:rsid w:val="00CA51A4"/>
    <w:rsid w:val="00D16EEE"/>
    <w:rsid w:val="00D207FE"/>
    <w:rsid w:val="00D64AC1"/>
    <w:rsid w:val="00D936E4"/>
    <w:rsid w:val="00DB2F05"/>
    <w:rsid w:val="00DB32F1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55F8E0A-9D8B-4D14-9843-D40F30F9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80E0A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tajnistvo</cp:lastModifiedBy>
  <cp:revision>7</cp:revision>
  <cp:lastPrinted>2014-01-31T09:28:00Z</cp:lastPrinted>
  <dcterms:created xsi:type="dcterms:W3CDTF">2014-03-11T11:53:00Z</dcterms:created>
  <dcterms:modified xsi:type="dcterms:W3CDTF">2017-04-04T10:35:00Z</dcterms:modified>
</cp:coreProperties>
</file>