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4423E" w14:textId="340DEC2D" w:rsidR="00D2205B" w:rsidRPr="00777CA3" w:rsidRDefault="00D2205B" w:rsidP="00777CA3">
      <w:pPr>
        <w:pStyle w:val="Articletitle"/>
        <w:rPr>
          <w:rFonts w:ascii="Calibri" w:eastAsia="Times New Roman" w:hAnsi="Calibri" w:cs="Calibri"/>
          <w:sz w:val="24"/>
          <w:szCs w:val="24"/>
          <w:lang w:eastAsia="sl-SI"/>
        </w:rPr>
      </w:pPr>
      <w:bookmarkStart w:id="0" w:name="_Hlk19106171"/>
      <w:bookmarkStart w:id="1" w:name="_Toc19264156"/>
      <w:bookmarkStart w:id="2" w:name="_Hlk19107217"/>
      <w:r>
        <w:rPr>
          <w:shd w:val="clear" w:color="auto" w:fill="FFFFFF"/>
        </w:rPr>
        <w:t>BIODEGRADABILITY AND COMPOSTING OF PACKAGING MADE FROM INVASIVE PLANT BASED MATERIALS</w:t>
      </w:r>
      <w:bookmarkEnd w:id="1"/>
    </w:p>
    <w:bookmarkEnd w:id="2"/>
    <w:p w14:paraId="594E1346" w14:textId="77777777" w:rsidR="00D2205B" w:rsidRDefault="00D2205B" w:rsidP="00D2205B">
      <w:pPr>
        <w:pStyle w:val="Authors"/>
      </w:pPr>
      <w:proofErr w:type="spellStart"/>
      <w:r>
        <w:t>Mija</w:t>
      </w:r>
      <w:proofErr w:type="spellEnd"/>
      <w:r>
        <w:t xml:space="preserve"> </w:t>
      </w:r>
      <w:proofErr w:type="spellStart"/>
      <w:r>
        <w:t>Sežun</w:t>
      </w:r>
      <w:proofErr w:type="spellEnd"/>
      <w:r w:rsidRPr="005324FF">
        <w:t xml:space="preserve">, </w:t>
      </w:r>
      <w:r>
        <w:t>Igor Karlovits</w:t>
      </w:r>
      <w:r w:rsidRPr="005324FF">
        <w:t xml:space="preserve">, </w:t>
      </w:r>
      <w:proofErr w:type="spellStart"/>
      <w:r>
        <w:t>Daša</w:t>
      </w:r>
      <w:proofErr w:type="spellEnd"/>
      <w:r>
        <w:t xml:space="preserve"> </w:t>
      </w:r>
      <w:proofErr w:type="spellStart"/>
      <w:r>
        <w:t>Medvešček</w:t>
      </w:r>
      <w:proofErr w:type="spellEnd"/>
      <w:r>
        <w:t>, Urška Kavčič</w:t>
      </w:r>
    </w:p>
    <w:p w14:paraId="5842D513" w14:textId="425BCAD3" w:rsidR="00D2205B" w:rsidRDefault="00D2205B" w:rsidP="00D2205B">
      <w:pPr>
        <w:pStyle w:val="Affiliation"/>
      </w:pPr>
      <w:r>
        <w:t>Pulp and Paper Institute Ljubljana</w:t>
      </w:r>
      <w:r w:rsidR="005A2CB1">
        <w:t>, Slovenia</w:t>
      </w:r>
    </w:p>
    <w:p w14:paraId="23185B23" w14:textId="77777777" w:rsidR="005A2CB1" w:rsidRPr="005A2CB1" w:rsidRDefault="00D2205B" w:rsidP="005A2CB1">
      <w:pPr>
        <w:pStyle w:val="Email"/>
      </w:pPr>
      <w:r w:rsidRPr="005A2CB1">
        <w:t>Professional paper</w:t>
      </w:r>
    </w:p>
    <w:p w14:paraId="531CB4F2" w14:textId="7D976B6D" w:rsidR="005A2CB1" w:rsidRPr="005A2CB1" w:rsidRDefault="00D2205B" w:rsidP="005A2CB1">
      <w:pPr>
        <w:pStyle w:val="Email"/>
      </w:pPr>
      <w:proofErr w:type="spellStart"/>
      <w:r w:rsidRPr="005A2CB1">
        <w:t>doi</w:t>
      </w:r>
      <w:proofErr w:type="spellEnd"/>
      <w:r w:rsidRPr="005A2CB1">
        <w:t>:</w:t>
      </w:r>
      <w:r w:rsidR="00202214" w:rsidRPr="00202214">
        <w:t xml:space="preserve"> </w:t>
      </w:r>
    </w:p>
    <w:p w14:paraId="14D79747" w14:textId="6447F4D4" w:rsidR="00D2205B" w:rsidRPr="005A2CB1" w:rsidRDefault="003B7976" w:rsidP="005A2CB1">
      <w:pPr>
        <w:pStyle w:val="Email"/>
      </w:pPr>
      <w:r>
        <w:t>email@email.com</w:t>
      </w:r>
    </w:p>
    <w:p w14:paraId="16F51D69" w14:textId="77777777" w:rsidR="00D2205B" w:rsidRPr="00930954" w:rsidRDefault="00D2205B" w:rsidP="00D2205B">
      <w:pPr>
        <w:pStyle w:val="Abstractacknowledgement"/>
        <w:rPr>
          <w:rFonts w:ascii="Times New Roman" w:hAnsi="Times New Roman" w:cs="Times New Roman"/>
        </w:rPr>
      </w:pPr>
      <w:r w:rsidRPr="005A2CB1">
        <w:rPr>
          <w:b/>
          <w:bCs/>
          <w:color w:val="000000"/>
          <w:kern w:val="36"/>
          <w:lang w:eastAsia="sl-SI"/>
        </w:rPr>
        <w:t>Abstract:</w:t>
      </w:r>
      <w:r w:rsidRPr="005324FF">
        <w:rPr>
          <w:color w:val="000000"/>
          <w:kern w:val="36"/>
          <w:lang w:eastAsia="sl-SI"/>
        </w:rPr>
        <w:t xml:space="preserve"> </w:t>
      </w:r>
      <w:r w:rsidRPr="00A1012D">
        <w:t>Packaging has many useful properties throughout its life cycle. It is used to protect against injuries, contamination and tempering. However, we know that each packa</w:t>
      </w:r>
      <w:r w:rsidRPr="00930954">
        <w:rPr>
          <w:shd w:val="clear" w:color="auto" w:fill="FFFFFF"/>
        </w:rPr>
        <w:t xml:space="preserve">ging after its use becomes waste. There are many pathways that we </w:t>
      </w:r>
      <w:r>
        <w:rPr>
          <w:shd w:val="clear" w:color="auto" w:fill="FFFFFF"/>
        </w:rPr>
        <w:t xml:space="preserve">are </w:t>
      </w:r>
      <w:r w:rsidRPr="00930954">
        <w:rPr>
          <w:shd w:val="clear" w:color="auto" w:fill="FFFFFF"/>
        </w:rPr>
        <w:t>meeting at the end packaging</w:t>
      </w:r>
      <w:r>
        <w:rPr>
          <w:shd w:val="clear" w:color="auto" w:fill="FFFFFF"/>
        </w:rPr>
        <w:t xml:space="preserve"> life cycle</w:t>
      </w:r>
      <w:r w:rsidRPr="00930954">
        <w:rPr>
          <w:shd w:val="clear" w:color="auto" w:fill="FFFFFF"/>
        </w:rPr>
        <w:t xml:space="preserve">. Some have minor and some major environmental impacts. </w:t>
      </w:r>
      <w:r>
        <w:rPr>
          <w:shd w:val="clear" w:color="auto" w:fill="FFFFFF"/>
        </w:rPr>
        <w:t xml:space="preserve">The main impact is </w:t>
      </w:r>
      <w:r w:rsidRPr="00930954">
        <w:rPr>
          <w:shd w:val="clear" w:color="auto" w:fill="FFFFFF"/>
        </w:rPr>
        <w:t>how the packaging will be disposed</w:t>
      </w:r>
      <w:r>
        <w:rPr>
          <w:shd w:val="clear" w:color="auto" w:fill="FFFFFF"/>
        </w:rPr>
        <w:t>, other e</w:t>
      </w:r>
      <w:r w:rsidRPr="00930954">
        <w:rPr>
          <w:shd w:val="clear" w:color="auto" w:fill="FFFFFF"/>
        </w:rPr>
        <w:t>nvironmental impacts depend on the choice of material, eco design</w:t>
      </w:r>
      <w:r>
        <w:rPr>
          <w:shd w:val="clear" w:color="auto" w:fill="FFFFFF"/>
        </w:rPr>
        <w:t xml:space="preserve"> and</w:t>
      </w:r>
      <w:r w:rsidRPr="00930954">
        <w:rPr>
          <w:shd w:val="clear" w:color="auto" w:fill="FFFFFF"/>
        </w:rPr>
        <w:t xml:space="preserve"> local waste management facilities</w:t>
      </w:r>
      <w:r>
        <w:rPr>
          <w:shd w:val="clear" w:color="auto" w:fill="FFFFFF"/>
        </w:rPr>
        <w:t>.</w:t>
      </w:r>
      <w:r w:rsidRPr="00930954">
        <w:rPr>
          <w:shd w:val="clear" w:color="auto" w:fill="FFFFFF"/>
        </w:rPr>
        <w:t xml:space="preserve"> In practice </w:t>
      </w:r>
      <w:r>
        <w:rPr>
          <w:shd w:val="clear" w:color="auto" w:fill="FFFFFF"/>
        </w:rPr>
        <w:t>we know different</w:t>
      </w:r>
      <w:r w:rsidRPr="00930954">
        <w:rPr>
          <w:shd w:val="clear" w:color="auto" w:fill="FFFFFF"/>
        </w:rPr>
        <w:t xml:space="preserve"> ways to remove packaging: reuse, recycle, compost, incineration and landfilling</w:t>
      </w:r>
      <w:r>
        <w:rPr>
          <w:shd w:val="clear" w:color="auto" w:fill="FFFFFF"/>
        </w:rPr>
        <w:t>. However</w:t>
      </w:r>
      <w:r w:rsidRPr="00930954">
        <w:rPr>
          <w:shd w:val="clear" w:color="auto" w:fill="FFFFFF"/>
        </w:rPr>
        <w:t xml:space="preserve">, we must be aware that the disposal is unacceptable, the landfills are closing and the </w:t>
      </w:r>
      <w:r>
        <w:rPr>
          <w:shd w:val="clear" w:color="auto" w:fill="FFFFFF"/>
        </w:rPr>
        <w:t xml:space="preserve">negative </w:t>
      </w:r>
      <w:r w:rsidRPr="00930954">
        <w:rPr>
          <w:shd w:val="clear" w:color="auto" w:fill="FFFFFF"/>
        </w:rPr>
        <w:t xml:space="preserve">environmental impacts are high. Composting and recycling </w:t>
      </w:r>
      <w:r>
        <w:rPr>
          <w:shd w:val="clear" w:color="auto" w:fill="FFFFFF"/>
        </w:rPr>
        <w:t>have</w:t>
      </w:r>
      <w:r w:rsidRPr="00930954">
        <w:rPr>
          <w:shd w:val="clear" w:color="auto" w:fill="FFFFFF"/>
        </w:rPr>
        <w:t xml:space="preserve"> </w:t>
      </w:r>
      <w:r>
        <w:rPr>
          <w:shd w:val="clear" w:color="auto" w:fill="FFFFFF"/>
        </w:rPr>
        <w:t>their</w:t>
      </w:r>
      <w:r w:rsidRPr="00930954">
        <w:rPr>
          <w:shd w:val="clear" w:color="auto" w:fill="FFFFFF"/>
        </w:rPr>
        <w:t xml:space="preserve"> own requirements, </w:t>
      </w:r>
      <w:r>
        <w:rPr>
          <w:shd w:val="clear" w:color="auto" w:fill="FFFFFF"/>
        </w:rPr>
        <w:t xml:space="preserve">packaging </w:t>
      </w:r>
      <w:r w:rsidRPr="00930954">
        <w:rPr>
          <w:shd w:val="clear" w:color="auto" w:fill="FFFFFF"/>
        </w:rPr>
        <w:t xml:space="preserve">must be biodegradable and must not contain interfering substances. Requirements are </w:t>
      </w:r>
      <w:r>
        <w:rPr>
          <w:shd w:val="clear" w:color="auto" w:fill="FFFFFF"/>
        </w:rPr>
        <w:t>determined</w:t>
      </w:r>
      <w:r w:rsidRPr="00930954">
        <w:rPr>
          <w:shd w:val="clear" w:color="auto" w:fill="FFFFFF"/>
        </w:rPr>
        <w:t xml:space="preserve"> within the environmental </w:t>
      </w:r>
      <w:r>
        <w:rPr>
          <w:shd w:val="clear" w:color="auto" w:fill="FFFFFF"/>
        </w:rPr>
        <w:t>registration</w:t>
      </w:r>
      <w:r w:rsidRPr="00930954">
        <w:rPr>
          <w:shd w:val="clear" w:color="auto" w:fill="FFFFFF"/>
        </w:rPr>
        <w:t xml:space="preserve"> and must be taken into account during implementation. In our study, we will present the benefits of using alternative sources and show environmental acceptability. Environmental acceptability will be determined on the basis of compost and recycling test. The study will include paper from the Solidago species, Acacia and </w:t>
      </w:r>
      <w:proofErr w:type="spellStart"/>
      <w:r w:rsidRPr="00930954">
        <w:rPr>
          <w:shd w:val="clear" w:color="auto" w:fill="FFFFFF"/>
        </w:rPr>
        <w:t>Fallopia</w:t>
      </w:r>
      <w:proofErr w:type="spellEnd"/>
      <w:r w:rsidRPr="00930954">
        <w:rPr>
          <w:shd w:val="clear" w:color="auto" w:fill="FFFFFF"/>
        </w:rPr>
        <w:t xml:space="preserve"> </w:t>
      </w:r>
      <w:proofErr w:type="spellStart"/>
      <w:r>
        <w:rPr>
          <w:shd w:val="clear" w:color="auto" w:fill="FFFFFF"/>
        </w:rPr>
        <w:t>j</w:t>
      </w:r>
      <w:r w:rsidRPr="00930954">
        <w:rPr>
          <w:shd w:val="clear" w:color="auto" w:fill="FFFFFF"/>
        </w:rPr>
        <w:t>apanese</w:t>
      </w:r>
      <w:proofErr w:type="spellEnd"/>
      <w:r w:rsidRPr="00930954">
        <w:rPr>
          <w:shd w:val="clear" w:color="auto" w:fill="FFFFFF"/>
        </w:rPr>
        <w:t xml:space="preserve"> plants. These plants have good characteristics for paper and cardboard production. In the future, the presence of alternative varieties of lignocellulosic biomass will be a major contribution for</w:t>
      </w:r>
      <w:r>
        <w:rPr>
          <w:shd w:val="clear" w:color="auto" w:fill="FFFFFF"/>
        </w:rPr>
        <w:t xml:space="preserve"> </w:t>
      </w:r>
      <w:r w:rsidRPr="00930954">
        <w:rPr>
          <w:shd w:val="clear" w:color="auto" w:fill="FFFFFF"/>
        </w:rPr>
        <w:t>paper and packaging industry.</w:t>
      </w:r>
      <w:r w:rsidRPr="00930954">
        <w:rPr>
          <w:rFonts w:ascii="Arial" w:hAnsi="Arial" w:cs="Arial"/>
          <w:color w:val="222222"/>
          <w:shd w:val="clear" w:color="auto" w:fill="FFFFFF"/>
        </w:rPr>
        <w:t> </w:t>
      </w:r>
    </w:p>
    <w:p w14:paraId="7727656A" w14:textId="564A4689" w:rsidR="00D2205B" w:rsidRPr="005A2CB1" w:rsidRDefault="00D2205B" w:rsidP="005A2CB1">
      <w:pPr>
        <w:pStyle w:val="Keywords"/>
      </w:pPr>
      <w:r w:rsidRPr="005A2CB1">
        <w:rPr>
          <w:b/>
          <w:bCs/>
        </w:rPr>
        <w:t>Keywords:</w:t>
      </w:r>
      <w:r w:rsidRPr="005A2CB1">
        <w:t xml:space="preserve"> biodegradability, </w:t>
      </w:r>
      <w:proofErr w:type="spellStart"/>
      <w:r w:rsidRPr="005A2CB1">
        <w:t>compostability</w:t>
      </w:r>
      <w:proofErr w:type="spellEnd"/>
      <w:r w:rsidRPr="005A2CB1">
        <w:t>, lignocellulosic material, packaging</w:t>
      </w:r>
    </w:p>
    <w:p w14:paraId="3D6A7AD6" w14:textId="77777777" w:rsidR="00D2205B" w:rsidRPr="00D2205B" w:rsidRDefault="00D2205B" w:rsidP="00D2205B">
      <w:pPr>
        <w:pStyle w:val="1Title"/>
      </w:pPr>
      <w:r w:rsidRPr="00D2205B">
        <w:lastRenderedPageBreak/>
        <w:t>1 Introduction</w:t>
      </w:r>
    </w:p>
    <w:p w14:paraId="3AF8B4BA" w14:textId="22C55A15" w:rsidR="00D2205B" w:rsidRPr="00D2205B" w:rsidRDefault="00D2205B" w:rsidP="00D2205B">
      <w:pPr>
        <w:pStyle w:val="Text"/>
        <w:rPr>
          <w:shd w:val="clear" w:color="auto" w:fill="FFFFFF"/>
        </w:rPr>
      </w:pPr>
      <w:r>
        <w:rPr>
          <w:shd w:val="clear" w:color="auto" w:fill="FFFFFF"/>
        </w:rPr>
        <w:t xml:space="preserve">Lignocellulose biomass includes wood biomass, </w:t>
      </w:r>
      <w:r w:rsidRPr="005D4B78">
        <w:rPr>
          <w:shd w:val="clear" w:color="auto" w:fill="FFFFFF"/>
        </w:rPr>
        <w:t>annual plants</w:t>
      </w:r>
      <w:r>
        <w:rPr>
          <w:shd w:val="clear" w:color="auto" w:fill="FFFFFF"/>
        </w:rPr>
        <w:t xml:space="preserve">, green residuals, </w:t>
      </w:r>
      <w:r w:rsidRPr="005D4B78">
        <w:rPr>
          <w:shd w:val="clear" w:color="auto" w:fill="FFFFFF"/>
        </w:rPr>
        <w:t>exotic invasive plant species and biomass waste from agriculture and industry</w:t>
      </w:r>
      <w:r>
        <w:rPr>
          <w:shd w:val="clear" w:color="auto" w:fill="FFFFFF"/>
        </w:rPr>
        <w:t xml:space="preserve">, </w:t>
      </w:r>
      <w:r w:rsidRPr="005D4B78">
        <w:rPr>
          <w:shd w:val="clear" w:color="auto" w:fill="FFFFFF"/>
        </w:rPr>
        <w:t xml:space="preserve">represent a rich source </w:t>
      </w:r>
      <w:r>
        <w:rPr>
          <w:shd w:val="clear" w:color="auto" w:fill="FFFFFF"/>
        </w:rPr>
        <w:t>of</w:t>
      </w:r>
      <w:r w:rsidRPr="005D4B78">
        <w:rPr>
          <w:shd w:val="clear" w:color="auto" w:fill="FFFFFF"/>
        </w:rPr>
        <w:t xml:space="preserve"> raw material for various products, including paper products (packaging).</w:t>
      </w:r>
      <w:r>
        <w:rPr>
          <w:shd w:val="clear" w:color="auto" w:fill="FFFFFF"/>
        </w:rPr>
        <w:t xml:space="preserve"> </w:t>
      </w:r>
      <w:r>
        <w:t xml:space="preserve">Lignocellulosic biomass contains lignin and cellulose, which </w:t>
      </w:r>
      <w:r w:rsidRPr="00414145">
        <w:t>are very useful components</w:t>
      </w:r>
      <w:r>
        <w:t xml:space="preserve">. They offer many advantages in the design and engineering of polymer composites, because of their renewability, low abrasiveness, load bearing capacity, and biodegradable nature (Faruk et al., 2012). That kind of products are cost competitive and can be </w:t>
      </w:r>
      <w:r w:rsidRPr="00CC2B72">
        <w:t>applicable</w:t>
      </w:r>
      <w:r>
        <w:t xml:space="preserve"> in various sectors, including durable and biodegradable products. Lignocellulosic composites are defined as polymer composites in which lignocellulosic materials are major fillers. They are classified into two types based on their biodegradability in soil and composting facilities as shown in Figure 1 (as represented on left-hand side):</w:t>
      </w:r>
    </w:p>
    <w:p w14:paraId="723A220D" w14:textId="77777777" w:rsidR="00D2205B" w:rsidRPr="00CC2B72" w:rsidRDefault="00D2205B" w:rsidP="00D2205B">
      <w:pPr>
        <w:pStyle w:val="Text"/>
        <w:rPr>
          <w:rFonts w:ascii="Palatino-Bold" w:hAnsi="Palatino-Bold" w:cs="Palatino-Bold"/>
          <w:b/>
          <w:bCs/>
        </w:rPr>
      </w:pPr>
      <w:r w:rsidRPr="00984A5A">
        <w:t>1. Non-biodegradable lignocellulosic composites:</w:t>
      </w:r>
      <w:r>
        <w:rPr>
          <w:rFonts w:ascii="Palatino-Bold" w:hAnsi="Palatino-Bold" w:cs="Palatino-Bold"/>
          <w:b/>
          <w:bCs/>
        </w:rPr>
        <w:t xml:space="preserve"> </w:t>
      </w:r>
      <w:r>
        <w:t>Lignocellulosic composites belonging to this category</w:t>
      </w:r>
      <w:r>
        <w:rPr>
          <w:rFonts w:ascii="Palatino-Bold" w:hAnsi="Palatino-Bold" w:cs="Palatino-Bold"/>
          <w:b/>
          <w:bCs/>
        </w:rPr>
        <w:t xml:space="preserve"> </w:t>
      </w:r>
      <w:r>
        <w:t xml:space="preserve">can be made up of both </w:t>
      </w:r>
      <w:proofErr w:type="spellStart"/>
      <w:r>
        <w:t>petro</w:t>
      </w:r>
      <w:proofErr w:type="spellEnd"/>
      <w:r>
        <w:t xml:space="preserve"> and/or renewable</w:t>
      </w:r>
      <w:r>
        <w:rPr>
          <w:rFonts w:ascii="Palatino-Bold" w:hAnsi="Palatino-Bold" w:cs="Palatino-Bold"/>
          <w:b/>
          <w:bCs/>
        </w:rPr>
        <w:t xml:space="preserve"> </w:t>
      </w:r>
      <w:r>
        <w:t>polymers, but they are not biodegradable in</w:t>
      </w:r>
      <w:r>
        <w:rPr>
          <w:rFonts w:ascii="Palatino-Bold" w:hAnsi="Palatino-Bold" w:cs="Palatino-Bold"/>
          <w:b/>
          <w:bCs/>
        </w:rPr>
        <w:t xml:space="preserve"> </w:t>
      </w:r>
      <w:r>
        <w:t>either soil or composting facilities. For example:</w:t>
      </w:r>
      <w:r>
        <w:rPr>
          <w:rFonts w:ascii="Palatino-Bold" w:hAnsi="Palatino-Bold" w:cs="Palatino-Bold"/>
          <w:b/>
          <w:bCs/>
        </w:rPr>
        <w:t xml:space="preserve"> </w:t>
      </w:r>
      <w:r>
        <w:t xml:space="preserve">polypropylene-natural </w:t>
      </w:r>
      <w:proofErr w:type="spellStart"/>
      <w:r>
        <w:t>fiber</w:t>
      </w:r>
      <w:proofErr w:type="spellEnd"/>
      <w:r>
        <w:t xml:space="preserve"> composites, biobased</w:t>
      </w:r>
      <w:r>
        <w:rPr>
          <w:rFonts w:ascii="Palatino-Bold" w:hAnsi="Palatino-Bold" w:cs="Palatino-Bold"/>
          <w:b/>
          <w:bCs/>
        </w:rPr>
        <w:t xml:space="preserve"> </w:t>
      </w:r>
      <w:r>
        <w:t xml:space="preserve">nylon-natural </w:t>
      </w:r>
      <w:proofErr w:type="spellStart"/>
      <w:r>
        <w:t>fibers</w:t>
      </w:r>
      <w:proofErr w:type="spellEnd"/>
      <w:r>
        <w:t xml:space="preserve"> composites, etc.</w:t>
      </w:r>
    </w:p>
    <w:p w14:paraId="11B1D0EB" w14:textId="6DA871DA" w:rsidR="005A2CB1" w:rsidRPr="005A2CB1" w:rsidRDefault="00D2205B" w:rsidP="005A2CB1">
      <w:pPr>
        <w:pStyle w:val="Text"/>
        <w:rPr>
          <w:rFonts w:cstheme="minorHAnsi"/>
        </w:rPr>
      </w:pPr>
      <w:r w:rsidRPr="00C34B98">
        <w:rPr>
          <w:rFonts w:cstheme="minorHAnsi"/>
        </w:rPr>
        <w:t>2. Biodegradable lignocellulosic composites:</w:t>
      </w:r>
      <w:r w:rsidRPr="00C34B98">
        <w:rPr>
          <w:rFonts w:cstheme="minorHAnsi"/>
          <w:b/>
          <w:bCs/>
        </w:rPr>
        <w:t xml:space="preserve"> </w:t>
      </w:r>
      <w:r w:rsidRPr="00C34B98">
        <w:rPr>
          <w:rFonts w:cstheme="minorHAnsi"/>
        </w:rPr>
        <w:t>Lignocellulosic composites belonging to this</w:t>
      </w:r>
      <w:r w:rsidRPr="00C34B98">
        <w:rPr>
          <w:rFonts w:cstheme="minorHAnsi"/>
          <w:b/>
          <w:bCs/>
        </w:rPr>
        <w:t xml:space="preserve"> </w:t>
      </w:r>
      <w:r w:rsidRPr="00C34B98">
        <w:rPr>
          <w:rFonts w:cstheme="minorHAnsi"/>
        </w:rPr>
        <w:t xml:space="preserve">category can be made up of both </w:t>
      </w:r>
      <w:proofErr w:type="spellStart"/>
      <w:r w:rsidRPr="00C34B98">
        <w:rPr>
          <w:rFonts w:cstheme="minorHAnsi"/>
        </w:rPr>
        <w:t>petro</w:t>
      </w:r>
      <w:proofErr w:type="spellEnd"/>
      <w:r w:rsidRPr="00C34B98">
        <w:rPr>
          <w:rFonts w:cstheme="minorHAnsi"/>
        </w:rPr>
        <w:t xml:space="preserve"> and/ or renewable polymers. They are biodegradable in either soil or composting facilities. For</w:t>
      </w:r>
      <w:r w:rsidRPr="00C34B98">
        <w:rPr>
          <w:rFonts w:cstheme="minorHAnsi"/>
          <w:b/>
          <w:bCs/>
        </w:rPr>
        <w:t xml:space="preserve"> </w:t>
      </w:r>
      <w:r w:rsidRPr="00C34B98">
        <w:rPr>
          <w:rFonts w:cstheme="minorHAnsi"/>
        </w:rPr>
        <w:t xml:space="preserve">example: poly (lactic acid)-natural </w:t>
      </w:r>
      <w:proofErr w:type="spellStart"/>
      <w:r w:rsidRPr="00C34B98">
        <w:rPr>
          <w:rFonts w:cstheme="minorHAnsi"/>
        </w:rPr>
        <w:t>fiber</w:t>
      </w:r>
      <w:proofErr w:type="spellEnd"/>
      <w:r w:rsidRPr="00C34B98">
        <w:rPr>
          <w:rFonts w:cstheme="minorHAnsi"/>
        </w:rPr>
        <w:t xml:space="preserve"> composites,</w:t>
      </w:r>
      <w:r w:rsidRPr="00C34B98">
        <w:rPr>
          <w:rFonts w:cstheme="minorHAnsi"/>
          <w:b/>
          <w:bCs/>
        </w:rPr>
        <w:t xml:space="preserve"> </w:t>
      </w:r>
      <w:r w:rsidRPr="00C34B98">
        <w:rPr>
          <w:rFonts w:cstheme="minorHAnsi"/>
        </w:rPr>
        <w:t>poly (</w:t>
      </w:r>
      <w:proofErr w:type="spellStart"/>
      <w:r w:rsidRPr="00C34B98">
        <w:rPr>
          <w:rFonts w:cstheme="minorHAnsi"/>
        </w:rPr>
        <w:t>butylenadipate</w:t>
      </w:r>
      <w:proofErr w:type="spellEnd"/>
      <w:r w:rsidRPr="00C34B98">
        <w:rPr>
          <w:rFonts w:cstheme="minorHAnsi"/>
        </w:rPr>
        <w:t>-co-terephthalate) -</w:t>
      </w:r>
      <w:r w:rsidRPr="00C34B98">
        <w:rPr>
          <w:rFonts w:cstheme="minorHAnsi"/>
          <w:b/>
          <w:bCs/>
        </w:rPr>
        <w:t xml:space="preserve"> </w:t>
      </w:r>
      <w:r w:rsidRPr="00C34B98">
        <w:rPr>
          <w:rFonts w:cstheme="minorHAnsi"/>
        </w:rPr>
        <w:t xml:space="preserve">natural </w:t>
      </w:r>
      <w:proofErr w:type="spellStart"/>
      <w:r w:rsidRPr="00C34B98">
        <w:rPr>
          <w:rFonts w:cstheme="minorHAnsi"/>
        </w:rPr>
        <w:t>fiber</w:t>
      </w:r>
      <w:proofErr w:type="spellEnd"/>
      <w:r w:rsidRPr="00C34B98">
        <w:rPr>
          <w:rFonts w:cstheme="minorHAnsi"/>
        </w:rPr>
        <w:t xml:space="preserve"> composites, etc. It is well known</w:t>
      </w:r>
      <w:r w:rsidRPr="00C34B98">
        <w:rPr>
          <w:rFonts w:cstheme="minorHAnsi"/>
          <w:b/>
          <w:bCs/>
        </w:rPr>
        <w:t xml:space="preserve"> </w:t>
      </w:r>
      <w:r w:rsidRPr="00C34B98">
        <w:rPr>
          <w:rFonts w:cstheme="minorHAnsi"/>
        </w:rPr>
        <w:t>that PLA is a renewable resource-based polymer,</w:t>
      </w:r>
      <w:r w:rsidRPr="00C34B98">
        <w:rPr>
          <w:rFonts w:cstheme="minorHAnsi"/>
          <w:b/>
          <w:bCs/>
        </w:rPr>
        <w:t xml:space="preserve"> </w:t>
      </w:r>
      <w:r w:rsidRPr="00C34B98">
        <w:rPr>
          <w:rFonts w:cstheme="minorHAnsi"/>
        </w:rPr>
        <w:t xml:space="preserve">while PBAT is a </w:t>
      </w:r>
      <w:proofErr w:type="spellStart"/>
      <w:r w:rsidRPr="00C34B98">
        <w:rPr>
          <w:rFonts w:cstheme="minorHAnsi"/>
        </w:rPr>
        <w:t>petro</w:t>
      </w:r>
      <w:proofErr w:type="spellEnd"/>
      <w:r w:rsidRPr="00C34B98">
        <w:rPr>
          <w:rFonts w:cstheme="minorHAnsi"/>
        </w:rPr>
        <w:t>-based polymer</w:t>
      </w:r>
      <w:r>
        <w:rPr>
          <w:rFonts w:cstheme="minorHAnsi"/>
        </w:rPr>
        <w:t xml:space="preserve"> </w:t>
      </w:r>
      <w:r w:rsidRPr="00C34B98">
        <w:rPr>
          <w:rFonts w:cstheme="minorHAnsi"/>
        </w:rPr>
        <w:t>(</w:t>
      </w:r>
      <w:proofErr w:type="spellStart"/>
      <w:r w:rsidRPr="00C34B98">
        <w:rPr>
          <w:rFonts w:cstheme="minorHAnsi"/>
        </w:rPr>
        <w:t>Muniyasamy</w:t>
      </w:r>
      <w:proofErr w:type="spellEnd"/>
      <w:r w:rsidRPr="00C34B98">
        <w:rPr>
          <w:rFonts w:cstheme="minorHAnsi"/>
        </w:rPr>
        <w:t xml:space="preserve"> et al., 2013)</w:t>
      </w:r>
      <w:r>
        <w:rPr>
          <w:rFonts w:cstheme="minorHAnsi"/>
        </w:rPr>
        <w:t xml:space="preserve">. </w:t>
      </w:r>
    </w:p>
    <w:p w14:paraId="6E504338" w14:textId="431181EA" w:rsidR="00D2205B" w:rsidRDefault="00D2205B" w:rsidP="00D2205B">
      <w:pPr>
        <w:spacing w:after="0" w:line="240" w:lineRule="auto"/>
        <w:rPr>
          <w:rFonts w:eastAsia="Times New Roman" w:cstheme="minorHAnsi"/>
          <w:sz w:val="20"/>
          <w:szCs w:val="20"/>
        </w:rPr>
      </w:pPr>
      <w:r>
        <w:rPr>
          <w:noProof/>
          <w:lang w:eastAsia="sl-SI"/>
        </w:rPr>
        <w:drawing>
          <wp:inline distT="0" distB="0" distL="0" distR="0" wp14:anchorId="2C8047BD" wp14:editId="4AEEB7E4">
            <wp:extent cx="4695517" cy="1360049"/>
            <wp:effectExtent l="0" t="0" r="0" b="0"/>
            <wp:docPr id="660155785" name="Slika 660155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6228" t="24636" r="26519" b="51032"/>
                    <a:stretch/>
                  </pic:blipFill>
                  <pic:spPr bwMode="auto">
                    <a:xfrm>
                      <a:off x="0" y="0"/>
                      <a:ext cx="4703350" cy="1362318"/>
                    </a:xfrm>
                    <a:prstGeom prst="rect">
                      <a:avLst/>
                    </a:prstGeom>
                    <a:ln>
                      <a:noFill/>
                    </a:ln>
                    <a:extLst>
                      <a:ext uri="{53640926-AAD7-44D8-BBD7-CCE9431645EC}">
                        <a14:shadowObscured xmlns:a14="http://schemas.microsoft.com/office/drawing/2010/main"/>
                      </a:ext>
                    </a:extLst>
                  </pic:spPr>
                </pic:pic>
              </a:graphicData>
            </a:graphic>
          </wp:inline>
        </w:drawing>
      </w:r>
    </w:p>
    <w:p w14:paraId="4DFBA0F2" w14:textId="77777777" w:rsidR="00D2205B" w:rsidRPr="0053761E" w:rsidRDefault="00D2205B" w:rsidP="00D2205B">
      <w:pPr>
        <w:pStyle w:val="Figuretitle"/>
      </w:pPr>
      <w:r w:rsidRPr="0053761E">
        <w:t>Figure 1: Classification of lignocellulosic composites (</w:t>
      </w:r>
      <w:proofErr w:type="spellStart"/>
      <w:r w:rsidRPr="0053761E">
        <w:t>Muniyasamy</w:t>
      </w:r>
      <w:proofErr w:type="spellEnd"/>
      <w:r w:rsidRPr="0053761E">
        <w:t xml:space="preserve"> et al., 2013)</w:t>
      </w:r>
    </w:p>
    <w:p w14:paraId="495A4924" w14:textId="045D8539" w:rsidR="00D2205B" w:rsidRDefault="00D2205B" w:rsidP="00D2205B">
      <w:pPr>
        <w:spacing w:after="0" w:line="240" w:lineRule="auto"/>
        <w:rPr>
          <w:rFonts w:cstheme="minorHAnsi"/>
        </w:rPr>
      </w:pPr>
    </w:p>
    <w:p w14:paraId="12CC8752" w14:textId="120B63B2" w:rsidR="00D2205B" w:rsidRPr="0053761E" w:rsidRDefault="00D2205B" w:rsidP="00D2205B">
      <w:pPr>
        <w:spacing w:after="0" w:line="240" w:lineRule="auto"/>
        <w:jc w:val="center"/>
        <w:rPr>
          <w:rFonts w:cstheme="minorHAnsi"/>
        </w:rPr>
      </w:pPr>
      <w:r>
        <w:rPr>
          <w:noProof/>
          <w:lang w:eastAsia="sl-SI"/>
        </w:rPr>
        <w:lastRenderedPageBreak/>
        <w:drawing>
          <wp:inline distT="0" distB="0" distL="0" distR="0" wp14:anchorId="59FC6034" wp14:editId="4203A21A">
            <wp:extent cx="3229610" cy="2651125"/>
            <wp:effectExtent l="0" t="0" r="8890" b="0"/>
            <wp:docPr id="660155793" name="Slika 66015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pic:cNvPicPr>
                      <a:picLocks noChangeAspect="1"/>
                    </pic:cNvPicPr>
                  </pic:nvPicPr>
                  <pic:blipFill>
                    <a:blip r:embed="rId9"/>
                    <a:srcRect l="21506" t="33953" r="53614" b="29737"/>
                    <a:stretch>
                      <a:fillRect/>
                    </a:stretch>
                  </pic:blipFill>
                  <pic:spPr>
                    <a:xfrm>
                      <a:off x="0" y="0"/>
                      <a:ext cx="3229610" cy="2651125"/>
                    </a:xfrm>
                    <a:prstGeom prst="rect">
                      <a:avLst/>
                    </a:prstGeom>
                    <a:ln>
                      <a:noFill/>
                    </a:ln>
                  </pic:spPr>
                </pic:pic>
              </a:graphicData>
            </a:graphic>
          </wp:inline>
        </w:drawing>
      </w:r>
    </w:p>
    <w:p w14:paraId="2C91D731" w14:textId="77777777" w:rsidR="00D2205B" w:rsidRDefault="00D2205B" w:rsidP="005A2CB1">
      <w:pPr>
        <w:pStyle w:val="Figuretitle"/>
      </w:pPr>
      <w:r>
        <w:t>Fi</w:t>
      </w:r>
      <w:r w:rsidRPr="0053761E">
        <w:t xml:space="preserve">gure 2: The criteria of </w:t>
      </w:r>
      <w:proofErr w:type="spellStart"/>
      <w:r w:rsidRPr="0053761E">
        <w:t>compostability</w:t>
      </w:r>
      <w:proofErr w:type="spellEnd"/>
      <w:r w:rsidRPr="0053761E">
        <w:t xml:space="preserve"> (</w:t>
      </w:r>
      <w:proofErr w:type="spellStart"/>
      <w:r w:rsidRPr="0053761E">
        <w:t>Muniyasamy</w:t>
      </w:r>
      <w:proofErr w:type="spellEnd"/>
      <w:r w:rsidRPr="0053761E">
        <w:t xml:space="preserve"> et al., 2013)</w:t>
      </w:r>
    </w:p>
    <w:p w14:paraId="123A394C" w14:textId="12C4B104" w:rsidR="00D2205B" w:rsidRPr="00E710A8" w:rsidRDefault="00D2205B" w:rsidP="00D2205B">
      <w:pPr>
        <w:pStyle w:val="Text"/>
      </w:pPr>
      <w:r>
        <w:t xml:space="preserve">There have </w:t>
      </w:r>
      <w:r w:rsidRPr="00E710A8">
        <w:t xml:space="preserve">been </w:t>
      </w:r>
      <w:r>
        <w:t xml:space="preserve">many analyses </w:t>
      </w:r>
      <w:r w:rsidRPr="00E710A8">
        <w:t xml:space="preserve">carried out on plastic materials, but </w:t>
      </w:r>
      <w:r>
        <w:t>the focus</w:t>
      </w:r>
      <w:r w:rsidRPr="00E710A8">
        <w:t xml:space="preserve"> on paper and cardboard packaging</w:t>
      </w:r>
      <w:r>
        <w:t xml:space="preserve"> is increasing</w:t>
      </w:r>
      <w:r w:rsidRPr="00E710A8">
        <w:t xml:space="preserve">, </w:t>
      </w:r>
      <w:r>
        <w:t xml:space="preserve">because of well-known fact about its biodegradability. </w:t>
      </w:r>
      <w:r w:rsidRPr="00E710A8">
        <w:t xml:space="preserve">Biodegradability and </w:t>
      </w:r>
      <w:proofErr w:type="spellStart"/>
      <w:r w:rsidRPr="00E710A8">
        <w:t>compostability</w:t>
      </w:r>
      <w:proofErr w:type="spellEnd"/>
      <w:r w:rsidRPr="00E710A8">
        <w:t xml:space="preserve"> testing are covered by international standards such as: CEN (European Committee for Standardization),</w:t>
      </w:r>
      <w:r>
        <w:t xml:space="preserve"> </w:t>
      </w:r>
      <w:r w:rsidRPr="00E710A8">
        <w:t>ASTM (American Soci</w:t>
      </w:r>
      <w:r>
        <w:t xml:space="preserve">ety for Testing and Materials), </w:t>
      </w:r>
      <w:r w:rsidRPr="00E710A8">
        <w:t>ISO (Internatio</w:t>
      </w:r>
      <w:r>
        <w:t xml:space="preserve">nal Standards Organization) and </w:t>
      </w:r>
      <w:r w:rsidRPr="00E710A8">
        <w:t xml:space="preserve">the Japan </w:t>
      </w:r>
      <w:proofErr w:type="spellStart"/>
      <w:r w:rsidRPr="00E710A8">
        <w:t>BioPlastic</w:t>
      </w:r>
      <w:r>
        <w:t>s</w:t>
      </w:r>
      <w:proofErr w:type="spellEnd"/>
      <w:r>
        <w:t xml:space="preserve"> Association. Some of the most </w:t>
      </w:r>
      <w:r w:rsidRPr="00E710A8">
        <w:t>widely adopted standards</w:t>
      </w:r>
      <w:r>
        <w:t xml:space="preserve"> for biodegradation of polymers are EN 13432, </w:t>
      </w:r>
      <w:r w:rsidRPr="00E710A8">
        <w:t>ASTM D6400, ISO/DIS 17088 and</w:t>
      </w:r>
      <w:r>
        <w:t xml:space="preserve"> JISK 6953.</w:t>
      </w:r>
    </w:p>
    <w:p w14:paraId="2FC99902" w14:textId="081D9FB7" w:rsidR="00D2205B" w:rsidRPr="00D2205B" w:rsidRDefault="00D2205B" w:rsidP="00D2205B">
      <w:pPr>
        <w:pStyle w:val="Text"/>
      </w:pPr>
      <w:r>
        <w:t xml:space="preserve">According to the European Directive on packaging and packaging waste (EN 13432), the packaging waste processed through composting must be biodegradable in nature and it should not hinder any unrecoverable materials. </w:t>
      </w:r>
      <w:r w:rsidRPr="0030043C">
        <w:t xml:space="preserve">Lignocellulosic materials produced from various </w:t>
      </w:r>
      <w:proofErr w:type="spellStart"/>
      <w:r w:rsidRPr="0030043C">
        <w:t>agro</w:t>
      </w:r>
      <w:proofErr w:type="spellEnd"/>
      <w:r w:rsidRPr="0030043C">
        <w:t xml:space="preserve">-industrials, </w:t>
      </w:r>
      <w:proofErr w:type="spellStart"/>
      <w:r w:rsidRPr="0030043C">
        <w:t>agro</w:t>
      </w:r>
      <w:proofErr w:type="spellEnd"/>
      <w:r w:rsidRPr="0030043C">
        <w:t xml:space="preserve">-food waste and </w:t>
      </w:r>
      <w:proofErr w:type="spellStart"/>
      <w:r w:rsidRPr="0030043C">
        <w:t>agro</w:t>
      </w:r>
      <w:proofErr w:type="spellEnd"/>
      <w:r w:rsidRPr="0030043C">
        <w:t>-forestry feedstocks have been widely used in the development of polymer composites. These renewable resource based materials can have a reduced environmental impact in comparison to non-renewable resource based plastic materials. The assessment of total biodegradability of that kind of bio composites can expose the final environmental fate of their individual components during composting (Way et al., 2012).</w:t>
      </w:r>
      <w:r>
        <w:t xml:space="preserve"> Composting is a process in the waste hierarchy and has an important role in reducing the volume of biodegradable biowaste. Composting is a biological process which converts heterogeneous organic wastes into humus like substances by mixed microbial population under controlled optimum conditions of moisture, temperature and aeration. In composting, microorganisms convert organic materials into </w:t>
      </w:r>
      <w:r>
        <w:lastRenderedPageBreak/>
        <w:t xml:space="preserve">product like soil humus. Through composting organic waste materials are decomposed and stabilized into a product that can be used as soil conditioner and/or organic fertilizer. </w:t>
      </w:r>
      <w:r w:rsidRPr="00254F32">
        <w:t>The composting process requires different microorganisms</w:t>
      </w:r>
      <w:r>
        <w:t xml:space="preserve"> such as bacteria, actinomycetes and fungi that are widespread in nature (</w:t>
      </w:r>
      <w:proofErr w:type="spellStart"/>
      <w:r>
        <w:t>Atalia</w:t>
      </w:r>
      <w:proofErr w:type="spellEnd"/>
      <w:r>
        <w:t xml:space="preserve"> et al., 2015). The ability of fungi to degrade lignocellulosic materials is due to their highly efficient enzymatic system. Fungi have two types of extracellular enzymatic systems; the hydrolytic system, which produces hydrolases that are responsible for polysaccharide degradation and a unique oxidative and extracellular ligninolytic system, which degrades lignin and opens phenyl rings. Lignocellulosic residues from wood, grass, agricultural, forestry wastes and municipal solid wastes are particularly abundant in nature and have a potential for bioconversion (Sanchez, 2009).</w:t>
      </w:r>
      <w:r>
        <w:rPr>
          <w:rFonts w:ascii="Palatino-Bold" w:hAnsi="Palatino-Bold" w:cs="Palatino-Bold"/>
          <w:b/>
          <w:bCs/>
        </w:rPr>
        <w:t xml:space="preserve"> </w:t>
      </w:r>
      <w:proofErr w:type="spellStart"/>
      <w:r>
        <w:t>Hatakka</w:t>
      </w:r>
      <w:proofErr w:type="spellEnd"/>
      <w:r>
        <w:t xml:space="preserve"> and Hammel (2010) report that m</w:t>
      </w:r>
      <w:r w:rsidRPr="00111C02">
        <w:t>any fungi degrade cellulose and hemicelluloses using extracellular hydrolytic enzymes, but fungi that degrade woody biomass are the only ones to efficiently degrade polysaccharides encased in lignin. White-rot basidiomycetes begin by mineralizing the lignin, using extracellular oxidative enzymes to cleave this recalcitrant biopolymer</w:t>
      </w:r>
      <w:r>
        <w:rPr>
          <w:rFonts w:ascii="Georgia" w:hAnsi="Georgia"/>
          <w:color w:val="333333"/>
          <w:spacing w:val="2"/>
          <w:sz w:val="26"/>
          <w:szCs w:val="26"/>
          <w:shd w:val="clear" w:color="auto" w:fill="FCFCFC"/>
        </w:rPr>
        <w:t>.</w:t>
      </w:r>
      <w:r>
        <w:rPr>
          <w:rFonts w:ascii="Palatino-Bold" w:hAnsi="Palatino-Bold" w:cs="Palatino-Bold"/>
          <w:b/>
          <w:bCs/>
        </w:rPr>
        <w:t xml:space="preserve"> </w:t>
      </w:r>
      <w:r>
        <w:t xml:space="preserve">Pulp and paper packaging treatment under aerobic and anaerobic composting conditions in digesters </w:t>
      </w:r>
      <w:r w:rsidRPr="001A54F8">
        <w:t xml:space="preserve">are already </w:t>
      </w:r>
      <w:r>
        <w:t>in the development and use phase, accepted in all developed countries (</w:t>
      </w:r>
      <w:proofErr w:type="spellStart"/>
      <w:r>
        <w:t>Heerenklage</w:t>
      </w:r>
      <w:proofErr w:type="spellEnd"/>
      <w:r>
        <w:t xml:space="preserve"> et al., 2000). </w:t>
      </w:r>
    </w:p>
    <w:p w14:paraId="2C354F96" w14:textId="6E7CF4FF" w:rsidR="00D2205B" w:rsidRPr="005A2CB1" w:rsidRDefault="005A2CB1" w:rsidP="005A2CB1">
      <w:pPr>
        <w:pStyle w:val="1Title"/>
      </w:pPr>
      <w:r w:rsidRPr="005A2CB1">
        <w:t xml:space="preserve">2 </w:t>
      </w:r>
      <w:r w:rsidR="00D2205B" w:rsidRPr="005A2CB1">
        <w:t>Material and methods</w:t>
      </w:r>
    </w:p>
    <w:p w14:paraId="32BB516C" w14:textId="221857EB" w:rsidR="00D2205B" w:rsidRDefault="005A2CB1" w:rsidP="005A2CB1">
      <w:pPr>
        <w:pStyle w:val="11subtitle"/>
      </w:pPr>
      <w:r>
        <w:t xml:space="preserve">2. 1 </w:t>
      </w:r>
      <w:r w:rsidR="00D2205B" w:rsidRPr="00096718">
        <w:t>Sampl</w:t>
      </w:r>
      <w:r>
        <w:t>e</w:t>
      </w:r>
    </w:p>
    <w:p w14:paraId="4F5670AA" w14:textId="77777777" w:rsidR="00D2205B" w:rsidRPr="005A2CB1" w:rsidRDefault="00D2205B" w:rsidP="005A2CB1">
      <w:pPr>
        <w:pStyle w:val="Text"/>
      </w:pPr>
      <w:r w:rsidRPr="005A2CB1">
        <w:t xml:space="preserve">As a sample we used packaging made from paper from invasive plants (Solidago species, Acacia and </w:t>
      </w:r>
      <w:proofErr w:type="spellStart"/>
      <w:r w:rsidRPr="005A2CB1">
        <w:t>Fallopia</w:t>
      </w:r>
      <w:proofErr w:type="spellEnd"/>
      <w:r w:rsidRPr="005A2CB1">
        <w:t xml:space="preserve"> Japanese plant). The paper was produced at the Pulp and Paper Institute.</w:t>
      </w:r>
    </w:p>
    <w:p w14:paraId="422D0EB0" w14:textId="14E99AAD" w:rsidR="00D2205B" w:rsidRPr="005A2CB1" w:rsidRDefault="00D2205B" w:rsidP="005A2CB1">
      <w:pPr>
        <w:pStyle w:val="Text"/>
      </w:pPr>
      <w:r w:rsidRPr="005A2CB1">
        <w:t xml:space="preserve">To test the environmental life cycle end use of invasive plant-based paper packaging (side stream without deinking and recycling), we have made packaging prototypes (Figure 3). The prototypes were designed, printed with UV-LED printer Apex in 4 colours (CMYK) using </w:t>
      </w:r>
      <w:proofErr w:type="spellStart"/>
      <w:r w:rsidRPr="005A2CB1">
        <w:t>Nazdar</w:t>
      </w:r>
      <w:proofErr w:type="spellEnd"/>
      <w:r w:rsidRPr="005A2CB1">
        <w:t xml:space="preserve"> 720 UV-LED inks using 15% ink coverage. As base material for the packaging we have used 240 g/m</w:t>
      </w:r>
      <w:r w:rsidRPr="005A2CB1">
        <w:rPr>
          <w:vertAlign w:val="superscript"/>
        </w:rPr>
        <w:t>2</w:t>
      </w:r>
      <w:r w:rsidRPr="005A2CB1">
        <w:t xml:space="preserve"> paper/boards made from 3 invasive plants: Solidago species, Acacia and </w:t>
      </w:r>
      <w:proofErr w:type="spellStart"/>
      <w:r w:rsidRPr="005A2CB1">
        <w:t>Fallopia</w:t>
      </w:r>
      <w:proofErr w:type="spellEnd"/>
      <w:r w:rsidRPr="005A2CB1">
        <w:t xml:space="preserve"> Japanese plant. The plants were harvested in the Ljubljana municipality as invasive weeds and was recirculated in the form of paper and board. The production of the papers was done at the Pulp and Paper Institute in Ljubljana. </w:t>
      </w:r>
    </w:p>
    <w:p w14:paraId="73B08CD1" w14:textId="7E1113E5" w:rsidR="00D2205B" w:rsidRPr="005A2CB1" w:rsidRDefault="00D2205B" w:rsidP="005A2CB1">
      <w:pPr>
        <w:pStyle w:val="Text"/>
      </w:pPr>
      <w:r w:rsidRPr="005A2CB1">
        <w:lastRenderedPageBreak/>
        <w:t>The basic material characteristics of the invasive plants are presented in Table 1. The content of cellulose, hemicellulose and lignin was also determined at the Pulp and Paper Institute.</w:t>
      </w:r>
    </w:p>
    <w:p w14:paraId="30235038" w14:textId="77777777" w:rsidR="00D2205B" w:rsidRDefault="00D2205B" w:rsidP="005A2CB1">
      <w:pPr>
        <w:pStyle w:val="Tabletitle"/>
        <w:rPr>
          <w:shd w:val="clear" w:color="auto" w:fill="FFFFFF"/>
        </w:rPr>
      </w:pPr>
      <w:r>
        <w:rPr>
          <w:shd w:val="clear" w:color="auto" w:fill="FFFFFF"/>
        </w:rPr>
        <w:t>Table 1. Basic material characteristics of the used invasive plants for packaging</w:t>
      </w:r>
    </w:p>
    <w:tbl>
      <w:tblPr>
        <w:tblStyle w:val="Tabelamrea"/>
        <w:tblW w:w="0" w:type="auto"/>
        <w:tblLook w:val="04A0" w:firstRow="1" w:lastRow="0" w:firstColumn="1" w:lastColumn="0" w:noHBand="0" w:noVBand="1"/>
      </w:tblPr>
      <w:tblGrid>
        <w:gridCol w:w="1860"/>
        <w:gridCol w:w="1755"/>
        <w:gridCol w:w="1614"/>
        <w:gridCol w:w="1735"/>
      </w:tblGrid>
      <w:tr w:rsidR="00D2205B" w:rsidRPr="005A2CB1" w14:paraId="670B747F" w14:textId="77777777" w:rsidTr="005A2CB1">
        <w:tc>
          <w:tcPr>
            <w:tcW w:w="1860" w:type="dxa"/>
            <w:vAlign w:val="center"/>
          </w:tcPr>
          <w:p w14:paraId="27A0C90C" w14:textId="77777777" w:rsidR="00D2205B" w:rsidRPr="005A2CB1" w:rsidRDefault="00D2205B" w:rsidP="005A2CB1">
            <w:pPr>
              <w:jc w:val="center"/>
              <w:rPr>
                <w:rFonts w:eastAsia="Times New Roman" w:cstheme="minorHAnsi"/>
                <w:b/>
                <w:bCs/>
                <w:sz w:val="18"/>
                <w:szCs w:val="18"/>
              </w:rPr>
            </w:pPr>
            <w:proofErr w:type="spellStart"/>
            <w:r w:rsidRPr="005A2CB1">
              <w:rPr>
                <w:rFonts w:eastAsia="Times New Roman" w:cstheme="minorHAnsi"/>
                <w:b/>
                <w:bCs/>
                <w:sz w:val="18"/>
                <w:szCs w:val="18"/>
              </w:rPr>
              <w:t>Chemical</w:t>
            </w:r>
            <w:proofErr w:type="spellEnd"/>
            <w:r w:rsidRPr="005A2CB1">
              <w:rPr>
                <w:rFonts w:eastAsia="Times New Roman" w:cstheme="minorHAnsi"/>
                <w:b/>
                <w:bCs/>
                <w:sz w:val="18"/>
                <w:szCs w:val="18"/>
              </w:rPr>
              <w:t xml:space="preserve"> </w:t>
            </w:r>
            <w:proofErr w:type="spellStart"/>
            <w:r w:rsidRPr="005A2CB1">
              <w:rPr>
                <w:rFonts w:eastAsia="Times New Roman" w:cstheme="minorHAnsi"/>
                <w:b/>
                <w:bCs/>
                <w:sz w:val="18"/>
                <w:szCs w:val="18"/>
              </w:rPr>
              <w:t>structure</w:t>
            </w:r>
            <w:proofErr w:type="spellEnd"/>
          </w:p>
        </w:tc>
        <w:tc>
          <w:tcPr>
            <w:tcW w:w="1755" w:type="dxa"/>
            <w:vAlign w:val="center"/>
          </w:tcPr>
          <w:p w14:paraId="5E4DA893" w14:textId="77777777" w:rsidR="00D2205B" w:rsidRPr="005A2CB1" w:rsidRDefault="00D2205B" w:rsidP="005A2CB1">
            <w:pPr>
              <w:jc w:val="center"/>
              <w:rPr>
                <w:rFonts w:eastAsia="Times New Roman" w:cstheme="minorHAnsi"/>
                <w:b/>
                <w:sz w:val="18"/>
                <w:szCs w:val="18"/>
              </w:rPr>
            </w:pPr>
            <w:proofErr w:type="spellStart"/>
            <w:r w:rsidRPr="005A2CB1">
              <w:rPr>
                <w:rFonts w:eastAsia="Times New Roman" w:cstheme="minorHAnsi"/>
                <w:b/>
                <w:sz w:val="18"/>
                <w:szCs w:val="18"/>
                <w:shd w:val="clear" w:color="auto" w:fill="FFFFFF"/>
              </w:rPr>
              <w:t>Canadian</w:t>
            </w:r>
            <w:proofErr w:type="spellEnd"/>
            <w:r w:rsidRPr="005A2CB1">
              <w:rPr>
                <w:rFonts w:eastAsia="Times New Roman" w:cstheme="minorHAnsi"/>
                <w:b/>
                <w:sz w:val="18"/>
                <w:szCs w:val="18"/>
                <w:shd w:val="clear" w:color="auto" w:fill="FFFFFF"/>
              </w:rPr>
              <w:t xml:space="preserve"> </w:t>
            </w:r>
            <w:proofErr w:type="spellStart"/>
            <w:r w:rsidRPr="005A2CB1">
              <w:rPr>
                <w:rFonts w:eastAsia="Times New Roman" w:cstheme="minorHAnsi"/>
                <w:b/>
                <w:sz w:val="18"/>
                <w:szCs w:val="18"/>
                <w:shd w:val="clear" w:color="auto" w:fill="FFFFFF"/>
              </w:rPr>
              <w:t>Goldenrod</w:t>
            </w:r>
            <w:proofErr w:type="spellEnd"/>
          </w:p>
        </w:tc>
        <w:tc>
          <w:tcPr>
            <w:tcW w:w="1614" w:type="dxa"/>
            <w:vAlign w:val="center"/>
          </w:tcPr>
          <w:p w14:paraId="6448F9B9" w14:textId="77777777" w:rsidR="00D2205B" w:rsidRPr="005A2CB1" w:rsidRDefault="00D2205B" w:rsidP="005A2CB1">
            <w:pPr>
              <w:jc w:val="center"/>
              <w:rPr>
                <w:rFonts w:eastAsia="Times New Roman" w:cstheme="minorHAnsi"/>
                <w:b/>
                <w:sz w:val="18"/>
                <w:szCs w:val="18"/>
              </w:rPr>
            </w:pPr>
            <w:proofErr w:type="spellStart"/>
            <w:r w:rsidRPr="005A2CB1">
              <w:rPr>
                <w:rFonts w:eastAsia="Times New Roman" w:cstheme="minorHAnsi"/>
                <w:b/>
                <w:sz w:val="18"/>
                <w:szCs w:val="18"/>
                <w:shd w:val="clear" w:color="auto" w:fill="FFFFFF"/>
              </w:rPr>
              <w:t>Acacia</w:t>
            </w:r>
            <w:proofErr w:type="spellEnd"/>
          </w:p>
        </w:tc>
        <w:tc>
          <w:tcPr>
            <w:tcW w:w="1735" w:type="dxa"/>
            <w:vAlign w:val="center"/>
          </w:tcPr>
          <w:p w14:paraId="5EA124BE" w14:textId="77777777" w:rsidR="00D2205B" w:rsidRPr="005A2CB1" w:rsidRDefault="00D2205B" w:rsidP="005A2CB1">
            <w:pPr>
              <w:jc w:val="center"/>
              <w:rPr>
                <w:rFonts w:eastAsia="Times New Roman" w:cstheme="minorHAnsi"/>
                <w:b/>
                <w:sz w:val="18"/>
                <w:szCs w:val="18"/>
              </w:rPr>
            </w:pPr>
            <w:proofErr w:type="spellStart"/>
            <w:r w:rsidRPr="005A2CB1">
              <w:rPr>
                <w:rFonts w:eastAsia="Times New Roman" w:cstheme="minorHAnsi"/>
                <w:b/>
                <w:sz w:val="18"/>
                <w:szCs w:val="18"/>
                <w:shd w:val="clear" w:color="auto" w:fill="FFFFFF"/>
              </w:rPr>
              <w:t>Japanese</w:t>
            </w:r>
            <w:proofErr w:type="spellEnd"/>
            <w:r w:rsidRPr="005A2CB1">
              <w:rPr>
                <w:rFonts w:eastAsia="Times New Roman" w:cstheme="minorHAnsi"/>
                <w:b/>
                <w:sz w:val="18"/>
                <w:szCs w:val="18"/>
                <w:shd w:val="clear" w:color="auto" w:fill="FFFFFF"/>
              </w:rPr>
              <w:t xml:space="preserve"> </w:t>
            </w:r>
            <w:proofErr w:type="spellStart"/>
            <w:r w:rsidRPr="005A2CB1">
              <w:rPr>
                <w:rFonts w:eastAsia="Times New Roman" w:cstheme="minorHAnsi"/>
                <w:b/>
                <w:sz w:val="18"/>
                <w:szCs w:val="18"/>
                <w:shd w:val="clear" w:color="auto" w:fill="FFFFFF"/>
              </w:rPr>
              <w:t>knotweed</w:t>
            </w:r>
            <w:proofErr w:type="spellEnd"/>
          </w:p>
        </w:tc>
      </w:tr>
      <w:tr w:rsidR="00D2205B" w:rsidRPr="005A2CB1" w14:paraId="225E0C94" w14:textId="77777777" w:rsidTr="005A2CB1">
        <w:tc>
          <w:tcPr>
            <w:tcW w:w="1860" w:type="dxa"/>
            <w:vAlign w:val="center"/>
          </w:tcPr>
          <w:p w14:paraId="3D81266C" w14:textId="77777777" w:rsidR="00D2205B" w:rsidRPr="005A2CB1" w:rsidRDefault="00D2205B" w:rsidP="00C66242">
            <w:pPr>
              <w:pStyle w:val="Tablecell"/>
            </w:pPr>
            <w:proofErr w:type="spellStart"/>
            <w:r w:rsidRPr="005A2CB1">
              <w:t>Cellulose</w:t>
            </w:r>
            <w:proofErr w:type="spellEnd"/>
            <w:r w:rsidRPr="005A2CB1">
              <w:t xml:space="preserve"> (%)</w:t>
            </w:r>
          </w:p>
        </w:tc>
        <w:tc>
          <w:tcPr>
            <w:tcW w:w="1755" w:type="dxa"/>
            <w:vAlign w:val="center"/>
          </w:tcPr>
          <w:p w14:paraId="1EABC17F" w14:textId="77777777" w:rsidR="00D2205B" w:rsidRPr="005A2CB1" w:rsidRDefault="00D2205B" w:rsidP="00C66242">
            <w:pPr>
              <w:pStyle w:val="Tablecell"/>
            </w:pPr>
            <w:r w:rsidRPr="005A2CB1">
              <w:t>27</w:t>
            </w:r>
          </w:p>
        </w:tc>
        <w:tc>
          <w:tcPr>
            <w:tcW w:w="1614" w:type="dxa"/>
            <w:vAlign w:val="center"/>
          </w:tcPr>
          <w:p w14:paraId="3E2AEAD2" w14:textId="77777777" w:rsidR="00D2205B" w:rsidRPr="005A2CB1" w:rsidRDefault="00D2205B" w:rsidP="00C66242">
            <w:pPr>
              <w:pStyle w:val="Tablecell"/>
            </w:pPr>
            <w:r w:rsidRPr="005A2CB1">
              <w:t>41</w:t>
            </w:r>
          </w:p>
        </w:tc>
        <w:tc>
          <w:tcPr>
            <w:tcW w:w="1735" w:type="dxa"/>
            <w:vAlign w:val="center"/>
          </w:tcPr>
          <w:p w14:paraId="0F7F5149" w14:textId="77777777" w:rsidR="00D2205B" w:rsidRPr="005A2CB1" w:rsidRDefault="00D2205B" w:rsidP="00C66242">
            <w:pPr>
              <w:pStyle w:val="Tablecell"/>
            </w:pPr>
            <w:r w:rsidRPr="005A2CB1">
              <w:t>35</w:t>
            </w:r>
          </w:p>
        </w:tc>
      </w:tr>
      <w:tr w:rsidR="00D2205B" w:rsidRPr="005A2CB1" w14:paraId="5FADA09A" w14:textId="77777777" w:rsidTr="005A2CB1">
        <w:tc>
          <w:tcPr>
            <w:tcW w:w="1860" w:type="dxa"/>
            <w:vAlign w:val="center"/>
          </w:tcPr>
          <w:p w14:paraId="0D153FF1" w14:textId="77777777" w:rsidR="00D2205B" w:rsidRPr="005A2CB1" w:rsidRDefault="00D2205B" w:rsidP="00C66242">
            <w:pPr>
              <w:pStyle w:val="Tablecell"/>
            </w:pPr>
            <w:proofErr w:type="spellStart"/>
            <w:r w:rsidRPr="005A2CB1">
              <w:t>Hemicellulose</w:t>
            </w:r>
            <w:proofErr w:type="spellEnd"/>
            <w:r w:rsidRPr="005A2CB1">
              <w:t xml:space="preserve"> (%)</w:t>
            </w:r>
          </w:p>
        </w:tc>
        <w:tc>
          <w:tcPr>
            <w:tcW w:w="1755" w:type="dxa"/>
            <w:vAlign w:val="center"/>
          </w:tcPr>
          <w:p w14:paraId="0342C08B" w14:textId="77777777" w:rsidR="00D2205B" w:rsidRPr="005A2CB1" w:rsidRDefault="00D2205B" w:rsidP="00C66242">
            <w:pPr>
              <w:pStyle w:val="Tablecell"/>
            </w:pPr>
            <w:r w:rsidRPr="005A2CB1">
              <w:t>30</w:t>
            </w:r>
          </w:p>
        </w:tc>
        <w:tc>
          <w:tcPr>
            <w:tcW w:w="1614" w:type="dxa"/>
            <w:vAlign w:val="center"/>
          </w:tcPr>
          <w:p w14:paraId="32E14C9E" w14:textId="77777777" w:rsidR="00D2205B" w:rsidRPr="005A2CB1" w:rsidRDefault="00D2205B" w:rsidP="00C66242">
            <w:pPr>
              <w:pStyle w:val="Tablecell"/>
            </w:pPr>
            <w:r w:rsidRPr="005A2CB1">
              <w:t>35</w:t>
            </w:r>
          </w:p>
        </w:tc>
        <w:tc>
          <w:tcPr>
            <w:tcW w:w="1735" w:type="dxa"/>
            <w:vAlign w:val="center"/>
          </w:tcPr>
          <w:p w14:paraId="0845251E" w14:textId="77777777" w:rsidR="00D2205B" w:rsidRPr="005A2CB1" w:rsidRDefault="00D2205B" w:rsidP="00C66242">
            <w:pPr>
              <w:pStyle w:val="Tablecell"/>
            </w:pPr>
            <w:r w:rsidRPr="005A2CB1">
              <w:t>37</w:t>
            </w:r>
          </w:p>
        </w:tc>
      </w:tr>
      <w:tr w:rsidR="00D2205B" w:rsidRPr="005A2CB1" w14:paraId="6991E936" w14:textId="77777777" w:rsidTr="005A2CB1">
        <w:tc>
          <w:tcPr>
            <w:tcW w:w="1860" w:type="dxa"/>
            <w:vAlign w:val="center"/>
          </w:tcPr>
          <w:p w14:paraId="22F71056" w14:textId="77777777" w:rsidR="00D2205B" w:rsidRPr="005A2CB1" w:rsidRDefault="00D2205B" w:rsidP="00C66242">
            <w:pPr>
              <w:pStyle w:val="Tablecell"/>
            </w:pPr>
            <w:r w:rsidRPr="005A2CB1">
              <w:t>Lignin (%)</w:t>
            </w:r>
          </w:p>
        </w:tc>
        <w:tc>
          <w:tcPr>
            <w:tcW w:w="1755" w:type="dxa"/>
            <w:vAlign w:val="center"/>
          </w:tcPr>
          <w:p w14:paraId="7B3A654A" w14:textId="77777777" w:rsidR="00D2205B" w:rsidRPr="005A2CB1" w:rsidRDefault="00D2205B" w:rsidP="00C66242">
            <w:pPr>
              <w:pStyle w:val="Tablecell"/>
            </w:pPr>
            <w:r w:rsidRPr="005A2CB1">
              <w:t>23</w:t>
            </w:r>
          </w:p>
        </w:tc>
        <w:tc>
          <w:tcPr>
            <w:tcW w:w="1614" w:type="dxa"/>
            <w:vAlign w:val="center"/>
          </w:tcPr>
          <w:p w14:paraId="0A4CD4FA" w14:textId="77777777" w:rsidR="00D2205B" w:rsidRPr="005A2CB1" w:rsidRDefault="00D2205B" w:rsidP="00C66242">
            <w:pPr>
              <w:pStyle w:val="Tablecell"/>
            </w:pPr>
            <w:r w:rsidRPr="005A2CB1">
              <w:t>22</w:t>
            </w:r>
          </w:p>
        </w:tc>
        <w:tc>
          <w:tcPr>
            <w:tcW w:w="1735" w:type="dxa"/>
            <w:vAlign w:val="center"/>
          </w:tcPr>
          <w:p w14:paraId="40932F7F" w14:textId="77777777" w:rsidR="00D2205B" w:rsidRPr="005A2CB1" w:rsidRDefault="00D2205B" w:rsidP="00C66242">
            <w:pPr>
              <w:pStyle w:val="Tablecell"/>
            </w:pPr>
            <w:r w:rsidRPr="005A2CB1">
              <w:t>27</w:t>
            </w:r>
          </w:p>
        </w:tc>
      </w:tr>
    </w:tbl>
    <w:p w14:paraId="05A9CFE0" w14:textId="53A80042" w:rsidR="00D2205B" w:rsidRDefault="00D2205B" w:rsidP="00A331E8">
      <w:pPr>
        <w:spacing w:after="0" w:line="240" w:lineRule="auto"/>
        <w:rPr>
          <w:rFonts w:eastAsia="Times New Roman" w:cstheme="minorHAnsi"/>
        </w:rPr>
      </w:pPr>
    </w:p>
    <w:tbl>
      <w:tblPr>
        <w:tblStyle w:val="Tabelamre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9"/>
        <w:gridCol w:w="3254"/>
      </w:tblGrid>
      <w:tr w:rsidR="005A2CB1" w14:paraId="0C6D1D4A" w14:textId="77777777" w:rsidTr="005A2CB1">
        <w:trPr>
          <w:jc w:val="center"/>
        </w:trPr>
        <w:tc>
          <w:tcPr>
            <w:tcW w:w="3049" w:type="dxa"/>
            <w:vAlign w:val="center"/>
          </w:tcPr>
          <w:p w14:paraId="7CC98283" w14:textId="7CF44FAA" w:rsidR="005A2CB1" w:rsidRDefault="005A2CB1" w:rsidP="005A2CB1">
            <w:pPr>
              <w:jc w:val="center"/>
              <w:rPr>
                <w:rFonts w:eastAsia="Times New Roman" w:cstheme="minorHAnsi"/>
              </w:rPr>
            </w:pPr>
            <w:r>
              <w:rPr>
                <w:rFonts w:eastAsia="Times New Roman" w:cstheme="minorHAnsi"/>
                <w:noProof/>
                <w:lang w:eastAsia="sl-SI"/>
              </w:rPr>
              <w:drawing>
                <wp:inline distT="0" distB="0" distL="0" distR="0" wp14:anchorId="43A12791" wp14:editId="7A993192">
                  <wp:extent cx="1672138" cy="1798955"/>
                  <wp:effectExtent l="0" t="6350" r="0" b="0"/>
                  <wp:docPr id="660155787" name="Slika 660155787" descr="C:\Users\ICP\Documents\konference-dogodki material\KROŽNA EMBALAŽA konferenca\IMG_2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P\Documents\konference-dogodki material\KROŽNA EMBALAŽA konferenca\IMG_226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851" r="6436"/>
                          <a:stretch/>
                        </pic:blipFill>
                        <pic:spPr bwMode="auto">
                          <a:xfrm rot="5400000">
                            <a:off x="0" y="0"/>
                            <a:ext cx="1673109"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83" w:type="dxa"/>
            <w:vAlign w:val="center"/>
          </w:tcPr>
          <w:p w14:paraId="59A0E48F" w14:textId="207DC310" w:rsidR="005A2CB1" w:rsidRDefault="005A2CB1" w:rsidP="005A2CB1">
            <w:pPr>
              <w:jc w:val="center"/>
              <w:rPr>
                <w:rFonts w:eastAsia="Times New Roman" w:cstheme="minorHAnsi"/>
              </w:rPr>
            </w:pPr>
            <w:r>
              <w:rPr>
                <w:rFonts w:eastAsia="Times New Roman" w:cstheme="minorHAnsi"/>
                <w:noProof/>
                <w:lang w:eastAsia="sl-SI"/>
              </w:rPr>
              <w:drawing>
                <wp:inline distT="0" distB="0" distL="0" distR="0" wp14:anchorId="13B10772" wp14:editId="09775099">
                  <wp:extent cx="1929740" cy="1690311"/>
                  <wp:effectExtent l="0" t="0" r="0" b="5715"/>
                  <wp:docPr id="660155788" name="Slika 660155788" descr="C:\Users\ICP\Downloads\20180530_09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CP\Downloads\20180530_0929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6689" cy="1696398"/>
                          </a:xfrm>
                          <a:prstGeom prst="rect">
                            <a:avLst/>
                          </a:prstGeom>
                          <a:noFill/>
                          <a:ln>
                            <a:noFill/>
                          </a:ln>
                        </pic:spPr>
                      </pic:pic>
                    </a:graphicData>
                  </a:graphic>
                </wp:inline>
              </w:drawing>
            </w:r>
          </w:p>
        </w:tc>
      </w:tr>
    </w:tbl>
    <w:p w14:paraId="1D94D79A" w14:textId="7B4A141B" w:rsidR="00D2205B" w:rsidRPr="00A331E8" w:rsidRDefault="00D2205B" w:rsidP="005A2CB1">
      <w:pPr>
        <w:pStyle w:val="Figuretitle"/>
      </w:pPr>
      <w:r>
        <w:t xml:space="preserve">Figure 3: Sample - </w:t>
      </w:r>
      <w:r w:rsidRPr="002C2677">
        <w:t>packaging made of paper from invasive plants</w:t>
      </w:r>
    </w:p>
    <w:p w14:paraId="4EFB7B5A" w14:textId="6024D282" w:rsidR="00D2205B" w:rsidRPr="00096718" w:rsidRDefault="005A2CB1" w:rsidP="005A2CB1">
      <w:pPr>
        <w:pStyle w:val="11subtitle"/>
      </w:pPr>
      <w:r>
        <w:t xml:space="preserve">2. 2 </w:t>
      </w:r>
      <w:r w:rsidR="00D2205B" w:rsidRPr="00096718">
        <w:t>Biodegradability test</w:t>
      </w:r>
    </w:p>
    <w:p w14:paraId="480CB938" w14:textId="038E9E6E" w:rsidR="00D2205B" w:rsidRPr="00C67959" w:rsidRDefault="00D2205B" w:rsidP="005A2CB1">
      <w:pPr>
        <w:pStyle w:val="Text"/>
      </w:pPr>
      <w:r w:rsidRPr="00C67959">
        <w:t>This guidance defines the determination of the aerobic biodegradability of samples for biological treatment. The anaerobic biodegradability tester is useful for all types of solid specimens that are assumed to be biodegradable.</w:t>
      </w:r>
      <w:r w:rsidR="00A331E8">
        <w:t xml:space="preserve"> </w:t>
      </w:r>
      <w:r w:rsidRPr="00C67959">
        <w:t xml:space="preserve">Determination of anaerobic biodegradability is a </w:t>
      </w:r>
      <w:r>
        <w:t>necessary</w:t>
      </w:r>
      <w:r w:rsidRPr="00C67959">
        <w:t xml:space="preserve"> for further </w:t>
      </w:r>
      <w:proofErr w:type="spellStart"/>
      <w:r w:rsidRPr="00C67959">
        <w:t>compostability</w:t>
      </w:r>
      <w:proofErr w:type="spellEnd"/>
      <w:r w:rsidRPr="00C67959">
        <w:t xml:space="preserve"> test procedures. The condition for continuing</w:t>
      </w:r>
      <w:r>
        <w:t xml:space="preserve"> to</w:t>
      </w:r>
      <w:r w:rsidRPr="00C67959">
        <w:t xml:space="preserve"> the </w:t>
      </w:r>
      <w:proofErr w:type="spellStart"/>
      <w:r w:rsidRPr="00C67959">
        <w:t>compostability</w:t>
      </w:r>
      <w:proofErr w:type="spellEnd"/>
      <w:r w:rsidRPr="00C67959">
        <w:t xml:space="preserve"> test are that the anaerobic biodegradability is at least 90%. If we do not reach this value with a pilot test we </w:t>
      </w:r>
      <w:r>
        <w:t>can</w:t>
      </w:r>
      <w:r w:rsidRPr="00C67959">
        <w:t>not proceed and it is considered that the sample is not biodegradable.</w:t>
      </w:r>
    </w:p>
    <w:p w14:paraId="1563D154" w14:textId="77777777" w:rsidR="00D2205B" w:rsidRPr="00C67959" w:rsidRDefault="00D2205B" w:rsidP="005A2CB1">
      <w:pPr>
        <w:pStyle w:val="Text"/>
      </w:pPr>
      <w:r>
        <w:t>To perform</w:t>
      </w:r>
      <w:r w:rsidRPr="00C67959">
        <w:t xml:space="preserve"> the anaerobic biodegradability test </w:t>
      </w:r>
      <w:r>
        <w:t>one has to know what are</w:t>
      </w:r>
      <w:r w:rsidRPr="00C67959">
        <w:t xml:space="preserve"> the requirements for determining the </w:t>
      </w:r>
      <w:proofErr w:type="spellStart"/>
      <w:r w:rsidRPr="00C67959">
        <w:t>compostability</w:t>
      </w:r>
      <w:proofErr w:type="spellEnd"/>
      <w:r w:rsidRPr="00C67959">
        <w:t xml:space="preserve"> of the sample. The requirements are covered by the following standards:</w:t>
      </w:r>
      <w:r>
        <w:t xml:space="preserve"> </w:t>
      </w:r>
      <w:r w:rsidRPr="00C67959">
        <w:t>Prevention by reduction at source SIST EN 13428: 2004</w:t>
      </w:r>
      <w:r>
        <w:t xml:space="preserve">, </w:t>
      </w:r>
      <w:r w:rsidRPr="00C67959">
        <w:t>Heavy metals CR 13695-1</w:t>
      </w:r>
      <w:r>
        <w:t xml:space="preserve">, </w:t>
      </w:r>
      <w:r w:rsidRPr="00C67959">
        <w:t>Dangerous substances SIST EN 13428: 2004</w:t>
      </w:r>
      <w:r>
        <w:t xml:space="preserve">, </w:t>
      </w:r>
      <w:r w:rsidRPr="00C67959">
        <w:t>Reuse of SIST EN 13429: 2004</w:t>
      </w:r>
    </w:p>
    <w:p w14:paraId="3076A79E" w14:textId="7384D8EA" w:rsidR="00D2205B" w:rsidRPr="0079300E" w:rsidRDefault="00D2205B" w:rsidP="005A2CB1">
      <w:pPr>
        <w:pStyle w:val="Text"/>
        <w:rPr>
          <w:rFonts w:eastAsia="Times New Roman" w:cstheme="minorHAnsi"/>
        </w:rPr>
      </w:pPr>
      <w:r w:rsidRPr="00D2205B">
        <w:rPr>
          <w:rStyle w:val="TextZnak"/>
        </w:rPr>
        <w:t xml:space="preserve">Biodegradation /Composting SIST EN 13432: 2001. Biodegradation was tested in a respirometer manufactured by ECHO Respirometer ER6 according to ISO 14855 standard. Preparation of samples and compost was carried out in accordance with ISO 14855-1: 2007 / AC: 2010. The air flow was set to 0.2 l / </w:t>
      </w:r>
      <w:r w:rsidRPr="00D2205B">
        <w:rPr>
          <w:rStyle w:val="TextZnak"/>
        </w:rPr>
        <w:lastRenderedPageBreak/>
        <w:t>min, the reactor measurement time to 20 minutes (120 minutes in total), the break time to 240 minutes. The compost was obtained through a microbial aerobic process to stabilize the organic matter and the green section. The compost consisted of biodegradable waste (20%), biodegradable waste (40%)</w:t>
      </w:r>
      <w:r w:rsidRPr="0079300E">
        <w:rPr>
          <w:rFonts w:eastAsia="Times New Roman" w:cstheme="minorHAnsi"/>
        </w:rPr>
        <w:t xml:space="preserve"> and wood </w:t>
      </w:r>
      <w:r>
        <w:rPr>
          <w:rFonts w:eastAsia="Times New Roman" w:cstheme="minorHAnsi"/>
        </w:rPr>
        <w:t>(</w:t>
      </w:r>
      <w:r w:rsidRPr="0079300E">
        <w:rPr>
          <w:rFonts w:eastAsia="Times New Roman" w:cstheme="minorHAnsi"/>
        </w:rPr>
        <w:t>40%</w:t>
      </w:r>
      <w:r>
        <w:rPr>
          <w:rFonts w:eastAsia="Times New Roman" w:cstheme="minorHAnsi"/>
        </w:rPr>
        <w:t xml:space="preserve">). </w:t>
      </w:r>
      <w:r w:rsidRPr="0079300E">
        <w:rPr>
          <w:rFonts w:eastAsia="Times New Roman" w:cstheme="minorHAnsi"/>
        </w:rPr>
        <w:t>One reactor was only with compost and served as a reference for us. The sample to compost ratio in the reactors was the mass of dry matter in the sample: the mass of dry matter in the compost = 1: 6. The moisture in the reactors was 50%.</w:t>
      </w:r>
    </w:p>
    <w:p w14:paraId="23299C37" w14:textId="77777777" w:rsidR="00D2205B" w:rsidRDefault="00D2205B" w:rsidP="005A2CB1">
      <w:pPr>
        <w:pStyle w:val="Text"/>
        <w:rPr>
          <w:rFonts w:eastAsia="Times New Roman" w:cstheme="minorHAnsi"/>
        </w:rPr>
      </w:pPr>
      <w:r w:rsidRPr="0079300E">
        <w:rPr>
          <w:rFonts w:eastAsia="Times New Roman" w:cstheme="minorHAnsi"/>
        </w:rPr>
        <w:t>CO</w:t>
      </w:r>
      <w:r w:rsidRPr="00CB2CD4">
        <w:rPr>
          <w:rFonts w:eastAsia="Times New Roman" w:cstheme="minorHAnsi"/>
          <w:vertAlign w:val="subscript"/>
        </w:rPr>
        <w:t>2</w:t>
      </w:r>
      <w:r w:rsidRPr="0079300E">
        <w:rPr>
          <w:rFonts w:eastAsia="Times New Roman" w:cstheme="minorHAnsi"/>
        </w:rPr>
        <w:t xml:space="preserve"> production was evaluated. The production of CO</w:t>
      </w:r>
      <w:r w:rsidRPr="00CB2CD4">
        <w:rPr>
          <w:rFonts w:eastAsia="Times New Roman" w:cstheme="minorHAnsi"/>
          <w:vertAlign w:val="subscript"/>
        </w:rPr>
        <w:t>2</w:t>
      </w:r>
      <w:r w:rsidRPr="0079300E">
        <w:rPr>
          <w:rFonts w:eastAsia="Times New Roman" w:cstheme="minorHAnsi"/>
        </w:rPr>
        <w:t xml:space="preserve"> in the sample reactors was subtracted by the production of CO</w:t>
      </w:r>
      <w:r w:rsidRPr="00CB2CD4">
        <w:rPr>
          <w:rFonts w:eastAsia="Times New Roman" w:cstheme="minorHAnsi"/>
          <w:vertAlign w:val="subscript"/>
        </w:rPr>
        <w:t>2</w:t>
      </w:r>
      <w:r w:rsidRPr="0079300E">
        <w:rPr>
          <w:rFonts w:eastAsia="Times New Roman" w:cstheme="minorHAnsi"/>
        </w:rPr>
        <w:t xml:space="preserve"> in the reference reactor.</w:t>
      </w:r>
      <w:r>
        <w:rPr>
          <w:rFonts w:eastAsia="Times New Roman" w:cstheme="minorHAnsi"/>
        </w:rPr>
        <w:t xml:space="preserve"> </w:t>
      </w:r>
    </w:p>
    <w:p w14:paraId="196EC900" w14:textId="77777777" w:rsidR="00D2205B" w:rsidRDefault="00D2205B" w:rsidP="00D2205B">
      <w:pPr>
        <w:spacing w:after="0"/>
        <w:jc w:val="left"/>
        <w:rPr>
          <w:rFonts w:eastAsia="Times New Roman" w:cstheme="minorHAnsi"/>
        </w:rPr>
      </w:pPr>
      <w:r>
        <w:rPr>
          <w:noProof/>
          <w:lang w:eastAsia="sl-SI"/>
        </w:rPr>
        <w:drawing>
          <wp:inline distT="0" distB="0" distL="0" distR="0" wp14:anchorId="76A75CB9" wp14:editId="3DD0C504">
            <wp:extent cx="4324574" cy="2528047"/>
            <wp:effectExtent l="0" t="0" r="0" b="5715"/>
            <wp:docPr id="660155789" name="Grafikon 660155789">
              <a:extLst xmlns:a="http://schemas.openxmlformats.org/drawingml/2006/main">
                <a:ext uri="{FF2B5EF4-FFF2-40B4-BE49-F238E27FC236}">
                  <a16:creationId xmlns:a16="http://schemas.microsoft.com/office/drawing/2014/main" id="{FD796D6E-588E-4719-946D-EE47BDD417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F25A3CF" w14:textId="7B9FE8BC" w:rsidR="00D2205B" w:rsidRPr="005A2CB1" w:rsidRDefault="00D2205B" w:rsidP="005A2CB1">
      <w:pPr>
        <w:pStyle w:val="Figuretitle"/>
      </w:pPr>
      <w:r w:rsidRPr="005A2CB1">
        <w:t>Figure 4: CO</w:t>
      </w:r>
      <w:r w:rsidRPr="005A2CB1">
        <w:rPr>
          <w:vertAlign w:val="subscript"/>
        </w:rPr>
        <w:t xml:space="preserve">2 </w:t>
      </w:r>
      <w:r w:rsidRPr="005A2CB1">
        <w:t>production during biodegradation</w:t>
      </w:r>
    </w:p>
    <w:p w14:paraId="420A26BF" w14:textId="63A6B2C8" w:rsidR="00D2205B" w:rsidRPr="00A87162" w:rsidRDefault="00D2205B" w:rsidP="005A2CB1">
      <w:pPr>
        <w:pStyle w:val="11subtitle"/>
      </w:pPr>
      <w:r>
        <w:t>2.</w:t>
      </w:r>
      <w:r w:rsidR="005A2CB1">
        <w:t>3</w:t>
      </w:r>
      <w:r>
        <w:t xml:space="preserve"> </w:t>
      </w:r>
      <w:proofErr w:type="spellStart"/>
      <w:r w:rsidRPr="00A87162">
        <w:t>Compostability</w:t>
      </w:r>
      <w:proofErr w:type="spellEnd"/>
      <w:r w:rsidRPr="00A87162">
        <w:t xml:space="preserve"> test</w:t>
      </w:r>
    </w:p>
    <w:p w14:paraId="62735874" w14:textId="43D940EE" w:rsidR="005A2CB1" w:rsidRDefault="00D2205B" w:rsidP="005A2CB1">
      <w:pPr>
        <w:pStyle w:val="Text"/>
      </w:pPr>
      <w:r w:rsidRPr="0006539F">
        <w:t xml:space="preserve">Compost was added </w:t>
      </w:r>
      <w:r>
        <w:t xml:space="preserve">in </w:t>
      </w:r>
      <w:r w:rsidRPr="0006539F">
        <w:t>to 5 L containers, compost was mixed wi</w:t>
      </w:r>
      <w:r>
        <w:t xml:space="preserve">th previously prepared samples and after that </w:t>
      </w:r>
      <w:r w:rsidRPr="0006539F">
        <w:t>the containers were covered with lids (</w:t>
      </w:r>
      <w:r>
        <w:t>aerobic</w:t>
      </w:r>
      <w:r w:rsidRPr="0006539F">
        <w:t xml:space="preserve"> conditions)</w:t>
      </w:r>
      <w:r>
        <w:t>.</w:t>
      </w:r>
      <w:r w:rsidRPr="0006539F">
        <w:t xml:space="preserve"> </w:t>
      </w:r>
      <w:r>
        <w:t>Moisture</w:t>
      </w:r>
      <w:r w:rsidRPr="0006539F">
        <w:t xml:space="preserve"> and biodegradation were monitored </w:t>
      </w:r>
      <w:r>
        <w:t xml:space="preserve">every two days, </w:t>
      </w:r>
      <w:r w:rsidRPr="0006539F">
        <w:t>until the end of the test.</w:t>
      </w:r>
      <w:r>
        <w:t xml:space="preserve"> </w:t>
      </w:r>
      <w:r w:rsidRPr="00A87162">
        <w:t>The compost was obtained from a local composting plant. The composting was carried out at 58 ± 2 ° C, estimated time = 12 weeks.</w:t>
      </w:r>
      <w:r>
        <w:t xml:space="preserve"> </w:t>
      </w:r>
      <w:r w:rsidRPr="00A87162">
        <w:t>After 8 weeks, the material was si</w:t>
      </w:r>
      <w:r>
        <w:t xml:space="preserve">eved over a 2mm diameter sieve. </w:t>
      </w:r>
      <w:r w:rsidRPr="00A87162">
        <w:t xml:space="preserve">The </w:t>
      </w:r>
      <w:r>
        <w:t xml:space="preserve">all </w:t>
      </w:r>
      <w:r w:rsidRPr="00A87162">
        <w:t>sample</w:t>
      </w:r>
      <w:r>
        <w:t xml:space="preserve">s were </w:t>
      </w:r>
      <w:r w:rsidRPr="00A87162">
        <w:t>compostable</w:t>
      </w:r>
      <w:r>
        <w:t>,</w:t>
      </w:r>
      <w:r w:rsidRPr="00A87162">
        <w:t xml:space="preserve"> because more than 90% o</w:t>
      </w:r>
      <w:r>
        <w:t>f the material (compost) passed through the sieve.</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8"/>
        <w:gridCol w:w="2253"/>
        <w:gridCol w:w="2523"/>
      </w:tblGrid>
      <w:tr w:rsidR="005A2CB1" w14:paraId="50A0263B" w14:textId="77777777" w:rsidTr="005A2CB1">
        <w:tc>
          <w:tcPr>
            <w:tcW w:w="2321" w:type="dxa"/>
          </w:tcPr>
          <w:p w14:paraId="35E091F4" w14:textId="28ACA58E" w:rsidR="005A2CB1" w:rsidRDefault="005A2CB1" w:rsidP="005A2CB1">
            <w:pPr>
              <w:pStyle w:val="Text"/>
            </w:pPr>
            <w:r w:rsidRPr="009A558D">
              <w:rPr>
                <w:rFonts w:eastAsia="Times New Roman" w:cstheme="minorHAnsi"/>
                <w:noProof/>
                <w:lang w:val="sl-SI" w:eastAsia="sl-SI"/>
              </w:rPr>
              <w:lastRenderedPageBreak/>
              <w:drawing>
                <wp:inline distT="0" distB="0" distL="0" distR="0" wp14:anchorId="7447C060" wp14:editId="5B320312">
                  <wp:extent cx="1447970" cy="1264920"/>
                  <wp:effectExtent l="0" t="0" r="0" b="0"/>
                  <wp:docPr id="660155790" name="Picture 8" descr="C:\Users\TOSHIBA L50\Downloads\IMG_2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 L50\Downloads\IMG_228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545" t="32030" r="22325" b="13098"/>
                          <a:stretch/>
                        </pic:blipFill>
                        <pic:spPr bwMode="auto">
                          <a:xfrm>
                            <a:off x="0" y="0"/>
                            <a:ext cx="1466451" cy="12810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1" w:type="dxa"/>
          </w:tcPr>
          <w:p w14:paraId="034C12D7" w14:textId="176FB167" w:rsidR="005A2CB1" w:rsidRDefault="005A2CB1" w:rsidP="005A2CB1">
            <w:pPr>
              <w:pStyle w:val="Text"/>
            </w:pPr>
            <w:r w:rsidRPr="00C8798C">
              <w:rPr>
                <w:rFonts w:eastAsia="Times New Roman" w:cstheme="minorHAnsi"/>
                <w:noProof/>
                <w:lang w:val="sl-SI" w:eastAsia="sl-SI"/>
              </w:rPr>
              <w:drawing>
                <wp:inline distT="0" distB="0" distL="0" distR="0" wp14:anchorId="32F568A0" wp14:editId="0BBBA269">
                  <wp:extent cx="1488914" cy="1263762"/>
                  <wp:effectExtent l="0" t="0" r="0" b="0"/>
                  <wp:docPr id="660155791" name="Picture 6" descr="C:\Users\TOSHIBA L50\Downloads\IMG_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 L50\Downloads\IMG_229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603"/>
                          <a:stretch/>
                        </pic:blipFill>
                        <pic:spPr bwMode="auto">
                          <a:xfrm>
                            <a:off x="0" y="0"/>
                            <a:ext cx="1494860" cy="12688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2" w:type="dxa"/>
          </w:tcPr>
          <w:p w14:paraId="187B6360" w14:textId="550ACA97" w:rsidR="005A2CB1" w:rsidRDefault="005A2CB1" w:rsidP="005A2CB1">
            <w:pPr>
              <w:pStyle w:val="Text"/>
            </w:pPr>
            <w:r w:rsidRPr="00C8798C">
              <w:rPr>
                <w:rFonts w:eastAsia="Times New Roman" w:cstheme="minorHAnsi"/>
                <w:noProof/>
                <w:lang w:val="sl-SI" w:eastAsia="sl-SI"/>
              </w:rPr>
              <w:drawing>
                <wp:inline distT="0" distB="0" distL="0" distR="0" wp14:anchorId="1A0AF81F" wp14:editId="48389B91">
                  <wp:extent cx="1685896" cy="1264920"/>
                  <wp:effectExtent l="0" t="0" r="0" b="0"/>
                  <wp:docPr id="660155792" name="Picture 7" descr="C:\Users\TOSHIBA L50\Downloads\IMG_2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 L50\Downloads\IMG_228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6898" cy="1273175"/>
                          </a:xfrm>
                          <a:prstGeom prst="rect">
                            <a:avLst/>
                          </a:prstGeom>
                          <a:noFill/>
                          <a:ln>
                            <a:noFill/>
                          </a:ln>
                        </pic:spPr>
                      </pic:pic>
                    </a:graphicData>
                  </a:graphic>
                </wp:inline>
              </w:drawing>
            </w:r>
          </w:p>
        </w:tc>
      </w:tr>
    </w:tbl>
    <w:p w14:paraId="79ABB936" w14:textId="77777777" w:rsidR="00D2205B" w:rsidRDefault="00D2205B" w:rsidP="00D2205B">
      <w:pPr>
        <w:pStyle w:val="Figuretitle"/>
      </w:pPr>
      <w:r>
        <w:t>Figure 5</w:t>
      </w:r>
      <w:r w:rsidRPr="00C32B0D">
        <w:t xml:space="preserve">: </w:t>
      </w:r>
      <w:r>
        <w:t xml:space="preserve">Preparation of </w:t>
      </w:r>
      <w:proofErr w:type="spellStart"/>
      <w:r>
        <w:t>c</w:t>
      </w:r>
      <w:r w:rsidRPr="00C32B0D">
        <w:t>ompostability</w:t>
      </w:r>
      <w:proofErr w:type="spellEnd"/>
      <w:r w:rsidRPr="00C32B0D">
        <w:t xml:space="preserve"> test</w:t>
      </w:r>
    </w:p>
    <w:p w14:paraId="6BFE5E2C" w14:textId="3F23F29F" w:rsidR="00D2205B" w:rsidRDefault="00D2205B" w:rsidP="005A2CB1">
      <w:pPr>
        <w:pStyle w:val="1Title"/>
      </w:pPr>
      <w:r>
        <w:t>3</w:t>
      </w:r>
      <w:r w:rsidR="005A2CB1">
        <w:t xml:space="preserve"> </w:t>
      </w:r>
      <w:r w:rsidRPr="00B10C27">
        <w:t>Conclusion</w:t>
      </w:r>
    </w:p>
    <w:p w14:paraId="186F9D12" w14:textId="30EDF7F5" w:rsidR="00D2205B" w:rsidRDefault="00D2205B" w:rsidP="00D2205B">
      <w:pPr>
        <w:pStyle w:val="Text"/>
      </w:pPr>
      <w:r w:rsidRPr="00BA17CA">
        <w:t>During our research it was found that the packaging of invasive plants</w:t>
      </w:r>
      <w:r w:rsidR="00863475">
        <w:t xml:space="preserve"> is</w:t>
      </w:r>
      <w:r w:rsidRPr="00BA17CA">
        <w:t xml:space="preserve"> very environmentally friendly</w:t>
      </w:r>
      <w:r>
        <w:t>,</w:t>
      </w:r>
      <w:r w:rsidRPr="00BA17CA">
        <w:t xml:space="preserve"> because it does not contain any substances that could affect the process of biodegradation and composting.</w:t>
      </w:r>
    </w:p>
    <w:p w14:paraId="0CE9825A" w14:textId="2671D154" w:rsidR="00D2205B" w:rsidRDefault="00D2205B" w:rsidP="00D2205B">
      <w:pPr>
        <w:pStyle w:val="Text"/>
      </w:pPr>
      <w:r w:rsidRPr="00270FA0">
        <w:t>Based on the different characteristics of the samples,</w:t>
      </w:r>
      <w:r w:rsidR="00863475">
        <w:t xml:space="preserve"> regarding the content of </w:t>
      </w:r>
      <w:r w:rsidRPr="00270FA0">
        <w:t>cellulose, hemicellulose and lignin</w:t>
      </w:r>
      <w:r>
        <w:t xml:space="preserve"> (</w:t>
      </w:r>
      <w:r w:rsidR="00863475">
        <w:t>T</w:t>
      </w:r>
      <w:r>
        <w:t>able 1)</w:t>
      </w:r>
      <w:r w:rsidRPr="00270FA0">
        <w:t xml:space="preserve">, it can be expected that the </w:t>
      </w:r>
      <w:r>
        <w:t>bio</w:t>
      </w:r>
      <w:r w:rsidRPr="00270FA0">
        <w:t xml:space="preserve">degradation will also occur differently. Considering that the </w:t>
      </w:r>
      <w:r w:rsidRPr="00B82B0A">
        <w:rPr>
          <w:i/>
        </w:rPr>
        <w:t>Solidago species</w:t>
      </w:r>
      <w:r w:rsidRPr="00270FA0">
        <w:t xml:space="preserve"> has a much lower content of cellulose, it can be said that the biodegradability was </w:t>
      </w:r>
      <w:r>
        <w:t>lower</w:t>
      </w:r>
      <w:r w:rsidRPr="00270FA0">
        <w:t xml:space="preserve"> than </w:t>
      </w:r>
      <w:r>
        <w:t xml:space="preserve">biodegradability of </w:t>
      </w:r>
      <w:r w:rsidRPr="00B82B0A">
        <w:rPr>
          <w:i/>
        </w:rPr>
        <w:t xml:space="preserve">Acacia </w:t>
      </w:r>
      <w:r w:rsidRPr="00882FE1">
        <w:t xml:space="preserve">and </w:t>
      </w:r>
      <w:proofErr w:type="spellStart"/>
      <w:r w:rsidRPr="00B82B0A">
        <w:rPr>
          <w:i/>
        </w:rPr>
        <w:t>Fallopia</w:t>
      </w:r>
      <w:proofErr w:type="spellEnd"/>
      <w:r w:rsidRPr="00B82B0A">
        <w:rPr>
          <w:i/>
        </w:rPr>
        <w:t xml:space="preserve"> Japanese</w:t>
      </w:r>
      <w:r>
        <w:rPr>
          <w:i/>
        </w:rPr>
        <w:t xml:space="preserve"> plant</w:t>
      </w:r>
      <w:r w:rsidRPr="00882FE1">
        <w:t>.</w:t>
      </w:r>
    </w:p>
    <w:p w14:paraId="096C3CC3" w14:textId="7DEEB329" w:rsidR="00D2205B" w:rsidRPr="009C5C09" w:rsidRDefault="00D2205B" w:rsidP="00A1012D">
      <w:pPr>
        <w:pStyle w:val="Text"/>
      </w:pPr>
      <w:r w:rsidRPr="00BA17CA">
        <w:t>In addition, it was easily degradable, since the time to run the biodegradability and composting test was below average</w:t>
      </w:r>
      <w:r w:rsidR="00863475">
        <w:t xml:space="preserve"> time for similar products</w:t>
      </w:r>
      <w:r w:rsidRPr="00BA17CA">
        <w:t xml:space="preserve">. In the future, it would be wise to consider replacing currently existing raw materials, which are characterized </w:t>
      </w:r>
      <w:r>
        <w:t>as non-</w:t>
      </w:r>
      <w:r w:rsidRPr="00BA17CA">
        <w:t>biodegradable</w:t>
      </w:r>
      <w:r>
        <w:t xml:space="preserve">, </w:t>
      </w:r>
      <w:r w:rsidRPr="00BA17CA">
        <w:t>with lignocellulosic raw material or plants, such as invasive ones, which are already a major environmental burden.</w:t>
      </w:r>
    </w:p>
    <w:p w14:paraId="73877117" w14:textId="583DE537" w:rsidR="00D2205B" w:rsidRPr="00D2205B" w:rsidRDefault="00D2205B" w:rsidP="00C66242">
      <w:pPr>
        <w:pStyle w:val="Abstractacknowledgement"/>
      </w:pPr>
      <w:r w:rsidRPr="005A2CB1">
        <w:rPr>
          <w:rFonts w:eastAsia="Times New Roman" w:cstheme="minorHAnsi"/>
          <w:b/>
          <w:sz w:val="24"/>
          <w:szCs w:val="24"/>
        </w:rPr>
        <w:t>Acknowledgments</w:t>
      </w:r>
      <w:r w:rsidR="005A2CB1">
        <w:rPr>
          <w:rFonts w:eastAsia="Times New Roman" w:cstheme="minorHAnsi"/>
          <w:b/>
          <w:sz w:val="24"/>
          <w:szCs w:val="24"/>
        </w:rPr>
        <w:t xml:space="preserve">: </w:t>
      </w:r>
      <w:r w:rsidRPr="004059C9">
        <w:t xml:space="preserve">We would like to thank </w:t>
      </w:r>
      <w:r>
        <w:t xml:space="preserve">Silvester </w:t>
      </w:r>
      <w:proofErr w:type="spellStart"/>
      <w:r>
        <w:t>Bolka</w:t>
      </w:r>
      <w:proofErr w:type="spellEnd"/>
      <w:r>
        <w:t xml:space="preserve"> from Faculty of Polymer </w:t>
      </w:r>
      <w:r w:rsidR="005A2CB1">
        <w:t>T</w:t>
      </w:r>
      <w:r>
        <w:t xml:space="preserve">echnology with the help of biodegradability test and to </w:t>
      </w:r>
      <w:proofErr w:type="spellStart"/>
      <w:r>
        <w:t>Javno</w:t>
      </w:r>
      <w:proofErr w:type="spellEnd"/>
      <w:r>
        <w:t xml:space="preserve"> </w:t>
      </w:r>
      <w:proofErr w:type="spellStart"/>
      <w:r>
        <w:t>podjetje</w:t>
      </w:r>
      <w:proofErr w:type="spellEnd"/>
      <w:r>
        <w:t xml:space="preserve"> </w:t>
      </w:r>
      <w:proofErr w:type="spellStart"/>
      <w:r>
        <w:t>V</w:t>
      </w:r>
      <w:r w:rsidR="005A2CB1">
        <w:t>odovod</w:t>
      </w:r>
      <w:proofErr w:type="spellEnd"/>
      <w:r>
        <w:t xml:space="preserve"> </w:t>
      </w:r>
      <w:proofErr w:type="spellStart"/>
      <w:r>
        <w:t>K</w:t>
      </w:r>
      <w:r w:rsidR="005A2CB1">
        <w:t>analizacija</w:t>
      </w:r>
      <w:proofErr w:type="spellEnd"/>
      <w:r>
        <w:t xml:space="preserve"> </w:t>
      </w:r>
      <w:proofErr w:type="spellStart"/>
      <w:r>
        <w:t>S</w:t>
      </w:r>
      <w:r w:rsidR="005A2CB1">
        <w:t>naga</w:t>
      </w:r>
      <w:proofErr w:type="spellEnd"/>
      <w:r>
        <w:t xml:space="preserve"> for composting material.</w:t>
      </w:r>
    </w:p>
    <w:p w14:paraId="2E0A6B2E" w14:textId="4DA9C0A4" w:rsidR="00D2205B" w:rsidRPr="00B10C27" w:rsidRDefault="005A2CB1" w:rsidP="00A1012D">
      <w:pPr>
        <w:pStyle w:val="1Title"/>
      </w:pPr>
      <w:r>
        <w:t>4 References</w:t>
      </w:r>
    </w:p>
    <w:p w14:paraId="0822A4C4" w14:textId="77777777" w:rsidR="00D2205B" w:rsidRDefault="00D2205B" w:rsidP="005A2CB1">
      <w:pPr>
        <w:pStyle w:val="Text"/>
      </w:pPr>
      <w:proofErr w:type="spellStart"/>
      <w:r>
        <w:rPr>
          <w:rFonts w:eastAsia="Times New Roman" w:cstheme="minorHAnsi"/>
        </w:rPr>
        <w:t>Atalia</w:t>
      </w:r>
      <w:proofErr w:type="spellEnd"/>
      <w:r>
        <w:rPr>
          <w:rFonts w:eastAsia="Times New Roman" w:cstheme="minorHAnsi"/>
        </w:rPr>
        <w:t xml:space="preserve"> A., </w:t>
      </w:r>
      <w:proofErr w:type="spellStart"/>
      <w:r>
        <w:rPr>
          <w:rFonts w:eastAsia="Times New Roman" w:cstheme="minorHAnsi"/>
        </w:rPr>
        <w:t>Buha</w:t>
      </w:r>
      <w:proofErr w:type="spellEnd"/>
      <w:r>
        <w:rPr>
          <w:rFonts w:eastAsia="Times New Roman" w:cstheme="minorHAnsi"/>
        </w:rPr>
        <w:t xml:space="preserve"> D.M., Bhavsar K.A., Shah, N.K. </w:t>
      </w:r>
      <w:r>
        <w:t>Review on Composting of Municipal Solid Waste. J. of Env. Sci. 2015, 9, 5, 20-29.</w:t>
      </w:r>
    </w:p>
    <w:p w14:paraId="0A007749" w14:textId="77777777" w:rsidR="00D2205B" w:rsidRPr="005F4065" w:rsidRDefault="00D2205B" w:rsidP="005A2CB1">
      <w:pPr>
        <w:pStyle w:val="Text"/>
        <w:rPr>
          <w:rFonts w:eastAsia="Times New Roman" w:cstheme="minorHAnsi"/>
        </w:rPr>
      </w:pPr>
      <w:r w:rsidRPr="005F4065">
        <w:rPr>
          <w:rFonts w:eastAsia="Times New Roman" w:cstheme="minorHAnsi"/>
        </w:rPr>
        <w:t>EN 13432</w:t>
      </w:r>
      <w:r>
        <w:rPr>
          <w:rFonts w:eastAsia="Times New Roman" w:cstheme="minorHAnsi"/>
        </w:rPr>
        <w:t>:</w:t>
      </w:r>
      <w:r w:rsidRPr="00493884">
        <w:rPr>
          <w:rFonts w:eastAsia="Times New Roman" w:cstheme="minorHAnsi"/>
        </w:rPr>
        <w:t xml:space="preserve"> </w:t>
      </w:r>
      <w:r w:rsidRPr="005F4065">
        <w:rPr>
          <w:rFonts w:eastAsia="Times New Roman" w:cstheme="minorHAnsi"/>
        </w:rPr>
        <w:t xml:space="preserve">Packaging – </w:t>
      </w:r>
      <w:r w:rsidRPr="00A1012D">
        <w:t xml:space="preserve">Requirements for packaging recoverable through composting and biodegradation-test scheme and evaluation of the </w:t>
      </w:r>
      <w:proofErr w:type="spellStart"/>
      <w:r w:rsidRPr="00A1012D">
        <w:t>fincal</w:t>
      </w:r>
      <w:proofErr w:type="spellEnd"/>
      <w:r w:rsidRPr="00A1012D">
        <w:t xml:space="preserve"> acceptance of packaging, European Standard.</w:t>
      </w:r>
    </w:p>
    <w:p w14:paraId="6E22C61A" w14:textId="7778533C" w:rsidR="00D2205B" w:rsidRDefault="00D2205B" w:rsidP="005A2CB1">
      <w:pPr>
        <w:pStyle w:val="Text"/>
        <w:rPr>
          <w:rFonts w:eastAsia="Times New Roman" w:cstheme="minorHAnsi"/>
        </w:rPr>
      </w:pPr>
      <w:r w:rsidRPr="005F4065">
        <w:rPr>
          <w:rFonts w:eastAsia="Times New Roman" w:cstheme="minorHAnsi"/>
        </w:rPr>
        <w:lastRenderedPageBreak/>
        <w:t xml:space="preserve">Faruk O., </w:t>
      </w:r>
      <w:proofErr w:type="spellStart"/>
      <w:r w:rsidRPr="005F4065">
        <w:rPr>
          <w:rFonts w:eastAsia="Times New Roman" w:cstheme="minorHAnsi"/>
        </w:rPr>
        <w:t>Bledzki</w:t>
      </w:r>
      <w:proofErr w:type="spellEnd"/>
      <w:r w:rsidRPr="005F4065">
        <w:rPr>
          <w:rFonts w:eastAsia="Times New Roman" w:cstheme="minorHAnsi"/>
        </w:rPr>
        <w:t xml:space="preserve"> A.K., Fink H.P., Sain M. </w:t>
      </w:r>
      <w:r w:rsidR="00863475">
        <w:rPr>
          <w:rFonts w:eastAsia="Times New Roman" w:cstheme="minorHAnsi"/>
        </w:rPr>
        <w:t xml:space="preserve">(2012) </w:t>
      </w:r>
      <w:proofErr w:type="spellStart"/>
      <w:r w:rsidRPr="005F4065">
        <w:rPr>
          <w:rFonts w:eastAsia="Times New Roman" w:cstheme="minorHAnsi"/>
        </w:rPr>
        <w:t>Biocomposites</w:t>
      </w:r>
      <w:proofErr w:type="spellEnd"/>
      <w:r w:rsidRPr="005F4065">
        <w:rPr>
          <w:rFonts w:eastAsia="Times New Roman" w:cstheme="minorHAnsi"/>
        </w:rPr>
        <w:t xml:space="preserve"> reinforced with natural fibres: 2000–2010.</w:t>
      </w:r>
      <w:r>
        <w:rPr>
          <w:rFonts w:eastAsia="Times New Roman" w:cstheme="minorHAnsi"/>
        </w:rPr>
        <w:t xml:space="preserve"> </w:t>
      </w:r>
      <w:r w:rsidRPr="005F4065">
        <w:rPr>
          <w:rFonts w:eastAsia="Times New Roman" w:cstheme="minorHAnsi"/>
        </w:rPr>
        <w:t xml:space="preserve">Prog. </w:t>
      </w:r>
      <w:proofErr w:type="spellStart"/>
      <w:r w:rsidRPr="005F4065">
        <w:rPr>
          <w:rFonts w:eastAsia="Times New Roman" w:cstheme="minorHAnsi"/>
        </w:rPr>
        <w:t>Polym</w:t>
      </w:r>
      <w:proofErr w:type="spellEnd"/>
      <w:r w:rsidRPr="005F4065">
        <w:rPr>
          <w:rFonts w:eastAsia="Times New Roman" w:cstheme="minorHAnsi"/>
        </w:rPr>
        <w:t>. Sci. 2012</w:t>
      </w:r>
      <w:r>
        <w:rPr>
          <w:rFonts w:eastAsia="Times New Roman" w:cstheme="minorHAnsi"/>
        </w:rPr>
        <w:t>,</w:t>
      </w:r>
      <w:r w:rsidRPr="005F4065">
        <w:rPr>
          <w:rFonts w:eastAsia="Times New Roman" w:cstheme="minorHAnsi"/>
        </w:rPr>
        <w:t xml:space="preserve"> 37, </w:t>
      </w:r>
      <w:r w:rsidR="00863475">
        <w:rPr>
          <w:rFonts w:eastAsia="Times New Roman" w:cstheme="minorHAnsi"/>
        </w:rPr>
        <w:t xml:space="preserve">p. </w:t>
      </w:r>
      <w:r w:rsidRPr="005F4065">
        <w:rPr>
          <w:rFonts w:eastAsia="Times New Roman" w:cstheme="minorHAnsi"/>
        </w:rPr>
        <w:t xml:space="preserve">1552. </w:t>
      </w:r>
    </w:p>
    <w:p w14:paraId="5E8FA5CD" w14:textId="35AC28D7" w:rsidR="005A2CB1" w:rsidRDefault="00D2205B" w:rsidP="005A2CB1">
      <w:pPr>
        <w:pStyle w:val="Text"/>
        <w:rPr>
          <w:lang w:val="en"/>
        </w:rPr>
      </w:pPr>
      <w:proofErr w:type="spellStart"/>
      <w:r>
        <w:t>Hatakka</w:t>
      </w:r>
      <w:proofErr w:type="spellEnd"/>
      <w:r>
        <w:t xml:space="preserve">, A. </w:t>
      </w:r>
      <w:r w:rsidR="007B0B8D">
        <w:t>,</w:t>
      </w:r>
      <w:r>
        <w:t xml:space="preserve">Hammel, K.E. </w:t>
      </w:r>
      <w:r w:rsidR="00863475">
        <w:t xml:space="preserve">(2010) </w:t>
      </w:r>
      <w:r w:rsidRPr="00D20345">
        <w:t xml:space="preserve">Fungal Biodegradation of Lignocelluloses. </w:t>
      </w:r>
      <w:r>
        <w:rPr>
          <w:lang w:val="en"/>
        </w:rPr>
        <w:t xml:space="preserve">Ind. Appl., 2010, </w:t>
      </w:r>
      <w:r w:rsidR="00863475">
        <w:rPr>
          <w:lang w:val="en"/>
        </w:rPr>
        <w:t xml:space="preserve">pp. </w:t>
      </w:r>
      <w:r>
        <w:rPr>
          <w:lang w:val="en"/>
        </w:rPr>
        <w:t>319-340.</w:t>
      </w:r>
    </w:p>
    <w:p w14:paraId="613709DB" w14:textId="078CB06F" w:rsidR="00D2205B" w:rsidRPr="00D2205B" w:rsidRDefault="00432702" w:rsidP="005A2CB1">
      <w:pPr>
        <w:pStyle w:val="Text"/>
        <w:rPr>
          <w:rFonts w:eastAsia="Times New Roman" w:cstheme="minorHAnsi"/>
        </w:rPr>
      </w:pPr>
      <w:hyperlink r:id="rId16" w:history="1">
        <w:proofErr w:type="spellStart"/>
        <w:r w:rsidR="00D2205B" w:rsidRPr="00D2205B">
          <w:rPr>
            <w:rFonts w:eastAsia="Times New Roman" w:cstheme="minorHAnsi"/>
          </w:rPr>
          <w:t>Heerenklage</w:t>
        </w:r>
        <w:proofErr w:type="spellEnd"/>
      </w:hyperlink>
      <w:r w:rsidR="00D2205B" w:rsidRPr="00D2205B">
        <w:rPr>
          <w:rFonts w:eastAsia="Times New Roman" w:cstheme="minorHAnsi"/>
        </w:rPr>
        <w:t xml:space="preserve"> J., </w:t>
      </w:r>
      <w:proofErr w:type="spellStart"/>
      <w:r w:rsidR="00D2205B" w:rsidRPr="00D2205B">
        <w:rPr>
          <w:rFonts w:eastAsia="Times New Roman" w:cstheme="minorHAnsi"/>
        </w:rPr>
        <w:t>Colmbo</w:t>
      </w:r>
      <w:proofErr w:type="spellEnd"/>
      <w:r w:rsidR="00D2205B" w:rsidRPr="00D2205B">
        <w:rPr>
          <w:rFonts w:eastAsia="Times New Roman" w:cstheme="minorHAnsi"/>
        </w:rPr>
        <w:t xml:space="preserve"> F., Stegmann R. </w:t>
      </w:r>
      <w:r w:rsidR="00863475">
        <w:rPr>
          <w:rFonts w:eastAsia="Times New Roman" w:cstheme="minorHAnsi"/>
        </w:rPr>
        <w:t xml:space="preserve">(2001) </w:t>
      </w:r>
      <w:r w:rsidR="00D2205B" w:rsidRPr="00D2205B">
        <w:rPr>
          <w:rFonts w:eastAsia="Times New Roman" w:cstheme="minorHAnsi"/>
        </w:rPr>
        <w:t xml:space="preserve">Comparison of Test Systems for the Examination of the Fermentability of Biodegradable Materials. </w:t>
      </w:r>
      <w:hyperlink r:id="rId17" w:history="1">
        <w:proofErr w:type="spellStart"/>
        <w:r w:rsidR="00D2205B" w:rsidRPr="00D2205B">
          <w:rPr>
            <w:rFonts w:eastAsia="Times New Roman" w:cstheme="minorHAnsi"/>
          </w:rPr>
          <w:t>Biorelated</w:t>
        </w:r>
        <w:proofErr w:type="spellEnd"/>
        <w:r w:rsidR="00D2205B" w:rsidRPr="00D2205B">
          <w:rPr>
            <w:rFonts w:eastAsia="Times New Roman" w:cstheme="minorHAnsi"/>
          </w:rPr>
          <w:t xml:space="preserve"> Polymers</w:t>
        </w:r>
      </w:hyperlink>
      <w:r w:rsidR="00D2205B" w:rsidRPr="00D2205B">
        <w:rPr>
          <w:rFonts w:eastAsia="Times New Roman" w:cstheme="minorHAnsi"/>
        </w:rPr>
        <w:t xml:space="preserve">., </w:t>
      </w:r>
      <w:r w:rsidR="00863475">
        <w:rPr>
          <w:rFonts w:eastAsia="Times New Roman" w:cstheme="minorHAnsi"/>
        </w:rPr>
        <w:t xml:space="preserve">pp. </w:t>
      </w:r>
      <w:r w:rsidR="00D2205B" w:rsidRPr="00D2205B">
        <w:rPr>
          <w:rFonts w:eastAsia="Times New Roman" w:cstheme="minorHAnsi"/>
        </w:rPr>
        <w:t>287-301.</w:t>
      </w:r>
    </w:p>
    <w:p w14:paraId="1781FE30" w14:textId="13B074B1" w:rsidR="00D2205B" w:rsidRPr="00BE2E61" w:rsidRDefault="00D2205B" w:rsidP="005A2CB1">
      <w:pPr>
        <w:pStyle w:val="Text"/>
        <w:rPr>
          <w:rFonts w:eastAsia="Times New Roman" w:cstheme="minorHAnsi"/>
        </w:rPr>
      </w:pPr>
      <w:r w:rsidRPr="00BE2E61">
        <w:rPr>
          <w:rFonts w:eastAsia="Times New Roman" w:cstheme="minorHAnsi"/>
        </w:rPr>
        <w:t xml:space="preserve">Sanchez, C. </w:t>
      </w:r>
      <w:r w:rsidR="00863475">
        <w:rPr>
          <w:rFonts w:eastAsia="Times New Roman" w:cstheme="minorHAnsi"/>
        </w:rPr>
        <w:t xml:space="preserve">(2009) </w:t>
      </w:r>
      <w:r w:rsidRPr="00BE2E61">
        <w:rPr>
          <w:rFonts w:eastAsia="Times New Roman" w:cstheme="minorHAnsi"/>
        </w:rPr>
        <w:t xml:space="preserve">Lignocellulosic residues: Biodegradation and bioconversion by fungi. Biotech Advances, 27, 2, </w:t>
      </w:r>
      <w:r w:rsidR="00863475">
        <w:rPr>
          <w:rFonts w:eastAsia="Times New Roman" w:cstheme="minorHAnsi"/>
        </w:rPr>
        <w:t xml:space="preserve">pp. </w:t>
      </w:r>
      <w:r w:rsidRPr="00BE2E61">
        <w:rPr>
          <w:rFonts w:eastAsia="Times New Roman" w:cstheme="minorHAnsi"/>
        </w:rPr>
        <w:t>185-194.</w:t>
      </w:r>
    </w:p>
    <w:p w14:paraId="710132EE" w14:textId="2C3F88E4" w:rsidR="00D2205B" w:rsidRPr="005F4065" w:rsidRDefault="00D2205B" w:rsidP="005A2CB1">
      <w:pPr>
        <w:pStyle w:val="Text"/>
        <w:rPr>
          <w:rFonts w:eastAsia="Times New Roman" w:cstheme="minorHAnsi"/>
        </w:rPr>
      </w:pPr>
      <w:r w:rsidRPr="005F4065">
        <w:rPr>
          <w:rFonts w:eastAsia="Times New Roman" w:cstheme="minorHAnsi"/>
        </w:rPr>
        <w:t xml:space="preserve">Sudhakar </w:t>
      </w:r>
      <w:proofErr w:type="spellStart"/>
      <w:r w:rsidRPr="005F4065">
        <w:rPr>
          <w:rFonts w:eastAsia="Times New Roman" w:cstheme="minorHAnsi"/>
        </w:rPr>
        <w:t>Muniyasamy</w:t>
      </w:r>
      <w:proofErr w:type="spellEnd"/>
      <w:r w:rsidRPr="005F4065">
        <w:rPr>
          <w:rFonts w:eastAsia="Times New Roman" w:cstheme="minorHAnsi"/>
        </w:rPr>
        <w:t xml:space="preserve"> S., Andrew Anstey A., Reddy M.M., Manju </w:t>
      </w:r>
      <w:proofErr w:type="spellStart"/>
      <w:r w:rsidRPr="005F4065">
        <w:rPr>
          <w:rFonts w:eastAsia="Times New Roman" w:cstheme="minorHAnsi"/>
        </w:rPr>
        <w:t>Misra</w:t>
      </w:r>
      <w:proofErr w:type="spellEnd"/>
      <w:r w:rsidRPr="005F4065">
        <w:rPr>
          <w:rFonts w:eastAsia="Times New Roman" w:cstheme="minorHAnsi"/>
        </w:rPr>
        <w:t xml:space="preserve"> M., Mohanty A. </w:t>
      </w:r>
      <w:r w:rsidR="00863475">
        <w:rPr>
          <w:rFonts w:eastAsia="Times New Roman" w:cstheme="minorHAnsi"/>
        </w:rPr>
        <w:t xml:space="preserve">(2013) </w:t>
      </w:r>
      <w:r w:rsidRPr="005F4065">
        <w:rPr>
          <w:rFonts w:eastAsia="Times New Roman" w:cstheme="minorHAnsi"/>
        </w:rPr>
        <w:t xml:space="preserve">Biodegradability and </w:t>
      </w:r>
      <w:proofErr w:type="spellStart"/>
      <w:r w:rsidRPr="005F4065">
        <w:rPr>
          <w:rFonts w:eastAsia="Times New Roman" w:cstheme="minorHAnsi"/>
        </w:rPr>
        <w:t>Compostability</w:t>
      </w:r>
      <w:proofErr w:type="spellEnd"/>
      <w:r w:rsidRPr="005F4065">
        <w:rPr>
          <w:rFonts w:eastAsia="Times New Roman" w:cstheme="minorHAnsi"/>
        </w:rPr>
        <w:t xml:space="preserve"> of Lignocellulosic Based Composite J. Renew. Mater</w:t>
      </w:r>
      <w:r>
        <w:rPr>
          <w:rFonts w:eastAsia="Times New Roman" w:cstheme="minorHAnsi"/>
        </w:rPr>
        <w:t>,</w:t>
      </w:r>
      <w:r w:rsidRPr="005F4065">
        <w:rPr>
          <w:rFonts w:eastAsia="Times New Roman" w:cstheme="minorHAnsi"/>
        </w:rPr>
        <w:t xml:space="preserve"> 1</w:t>
      </w:r>
      <w:r w:rsidR="00863475">
        <w:rPr>
          <w:rFonts w:eastAsia="Times New Roman" w:cstheme="minorHAnsi"/>
        </w:rPr>
        <w:t xml:space="preserve"> (4)</w:t>
      </w:r>
      <w:r w:rsidRPr="005F4065">
        <w:rPr>
          <w:rFonts w:eastAsia="Times New Roman" w:cstheme="minorHAnsi"/>
        </w:rPr>
        <w:t>.</w:t>
      </w:r>
    </w:p>
    <w:p w14:paraId="1A7242FB" w14:textId="28A7863D" w:rsidR="00777CA3" w:rsidRDefault="00D2205B" w:rsidP="005A2CB1">
      <w:pPr>
        <w:pStyle w:val="Text"/>
        <w:rPr>
          <w:rFonts w:eastAsia="Times New Roman" w:cstheme="minorHAnsi"/>
        </w:rPr>
      </w:pPr>
      <w:r w:rsidRPr="005F4065">
        <w:rPr>
          <w:rFonts w:eastAsia="Times New Roman" w:cstheme="minorHAnsi"/>
        </w:rPr>
        <w:t>Way</w:t>
      </w:r>
      <w:r>
        <w:rPr>
          <w:rFonts w:eastAsia="Times New Roman" w:cstheme="minorHAnsi"/>
        </w:rPr>
        <w:t xml:space="preserve"> C.</w:t>
      </w:r>
      <w:r w:rsidRPr="005F4065">
        <w:rPr>
          <w:rFonts w:eastAsia="Times New Roman" w:cstheme="minorHAnsi"/>
        </w:rPr>
        <w:t>, Dean</w:t>
      </w:r>
      <w:r>
        <w:rPr>
          <w:rFonts w:eastAsia="Times New Roman" w:cstheme="minorHAnsi"/>
        </w:rPr>
        <w:t xml:space="preserve"> K.</w:t>
      </w:r>
      <w:r w:rsidRPr="005F4065">
        <w:rPr>
          <w:rFonts w:eastAsia="Times New Roman" w:cstheme="minorHAnsi"/>
        </w:rPr>
        <w:t>, Wu</w:t>
      </w:r>
      <w:r>
        <w:rPr>
          <w:rFonts w:eastAsia="Times New Roman" w:cstheme="minorHAnsi"/>
        </w:rPr>
        <w:t xml:space="preserve"> D.Y.</w:t>
      </w:r>
      <w:r w:rsidRPr="005F4065">
        <w:rPr>
          <w:rFonts w:eastAsia="Times New Roman" w:cstheme="minorHAnsi"/>
        </w:rPr>
        <w:t xml:space="preserve">, </w:t>
      </w:r>
      <w:proofErr w:type="spellStart"/>
      <w:r w:rsidRPr="005F4065">
        <w:rPr>
          <w:rFonts w:eastAsia="Times New Roman" w:cstheme="minorHAnsi"/>
        </w:rPr>
        <w:t>Palombo</w:t>
      </w:r>
      <w:proofErr w:type="spellEnd"/>
      <w:r>
        <w:rPr>
          <w:rFonts w:eastAsia="Times New Roman" w:cstheme="minorHAnsi"/>
        </w:rPr>
        <w:t xml:space="preserve"> E. </w:t>
      </w:r>
      <w:r w:rsidR="00863475">
        <w:rPr>
          <w:rFonts w:eastAsia="Times New Roman" w:cstheme="minorHAnsi"/>
        </w:rPr>
        <w:t xml:space="preserve">(2012) </w:t>
      </w:r>
      <w:r w:rsidRPr="005F4065">
        <w:rPr>
          <w:rFonts w:eastAsia="Times New Roman" w:cstheme="minorHAnsi"/>
        </w:rPr>
        <w:t>Biodegradation of sequentially surface treated lignocellulose</w:t>
      </w:r>
      <w:r>
        <w:rPr>
          <w:rFonts w:eastAsia="Times New Roman" w:cstheme="minorHAnsi"/>
        </w:rPr>
        <w:t xml:space="preserve"> </w:t>
      </w:r>
      <w:r w:rsidRPr="005F4065">
        <w:rPr>
          <w:rFonts w:eastAsia="Times New Roman" w:cstheme="minorHAnsi"/>
        </w:rPr>
        <w:t>reinforced polylactic acid composites: Carbon</w:t>
      </w:r>
      <w:r>
        <w:rPr>
          <w:rFonts w:eastAsia="Times New Roman" w:cstheme="minorHAnsi"/>
        </w:rPr>
        <w:t xml:space="preserve"> </w:t>
      </w:r>
      <w:r w:rsidRPr="005F4065">
        <w:rPr>
          <w:rFonts w:eastAsia="Times New Roman" w:cstheme="minorHAnsi"/>
        </w:rPr>
        <w:t xml:space="preserve">dioxide evolution and morphology. </w:t>
      </w:r>
      <w:proofErr w:type="spellStart"/>
      <w:r w:rsidRPr="005F4065">
        <w:rPr>
          <w:rFonts w:eastAsia="Times New Roman" w:cstheme="minorHAnsi"/>
        </w:rPr>
        <w:t>Polym</w:t>
      </w:r>
      <w:proofErr w:type="spellEnd"/>
      <w:r w:rsidRPr="005F4065">
        <w:rPr>
          <w:rFonts w:eastAsia="Times New Roman" w:cstheme="minorHAnsi"/>
        </w:rPr>
        <w:t xml:space="preserve">. </w:t>
      </w:r>
      <w:proofErr w:type="spellStart"/>
      <w:r w:rsidRPr="005F4065">
        <w:rPr>
          <w:rFonts w:eastAsia="Times New Roman" w:cstheme="minorHAnsi"/>
        </w:rPr>
        <w:t>Degrad</w:t>
      </w:r>
      <w:proofErr w:type="spellEnd"/>
      <w:r w:rsidRPr="005F4065">
        <w:rPr>
          <w:rFonts w:eastAsia="Times New Roman" w:cstheme="minorHAnsi"/>
        </w:rPr>
        <w:t>.</w:t>
      </w:r>
      <w:r>
        <w:rPr>
          <w:rFonts w:eastAsia="Times New Roman" w:cstheme="minorHAnsi"/>
        </w:rPr>
        <w:t xml:space="preserve"> </w:t>
      </w:r>
      <w:r w:rsidRPr="005F4065">
        <w:rPr>
          <w:rFonts w:eastAsia="Times New Roman" w:cstheme="minorHAnsi"/>
        </w:rPr>
        <w:t>Stabil.</w:t>
      </w:r>
      <w:r>
        <w:rPr>
          <w:rFonts w:eastAsia="Times New Roman" w:cstheme="minorHAnsi"/>
        </w:rPr>
        <w:t xml:space="preserve">, </w:t>
      </w:r>
      <w:r w:rsidRPr="005F4065">
        <w:rPr>
          <w:rFonts w:eastAsia="Times New Roman" w:cstheme="minorHAnsi"/>
        </w:rPr>
        <w:t>97,</w:t>
      </w:r>
      <w:r w:rsidR="00863475">
        <w:rPr>
          <w:rFonts w:eastAsia="Times New Roman" w:cstheme="minorHAnsi"/>
        </w:rPr>
        <w:t xml:space="preserve"> p.</w:t>
      </w:r>
      <w:r w:rsidRPr="005F4065">
        <w:rPr>
          <w:rFonts w:eastAsia="Times New Roman" w:cstheme="minorHAnsi"/>
        </w:rPr>
        <w:t xml:space="preserve"> 430.</w:t>
      </w:r>
    </w:p>
    <w:bookmarkEnd w:id="0"/>
    <w:p w14:paraId="14CCCF0C" w14:textId="593DD1C9" w:rsidR="00777CA3" w:rsidRPr="003B7976" w:rsidRDefault="00777CA3">
      <w:pPr>
        <w:jc w:val="left"/>
      </w:pPr>
    </w:p>
    <w:sectPr w:rsidR="00777CA3" w:rsidRPr="003B7976" w:rsidSect="008D418A">
      <w:footerReference w:type="default" r:id="rId18"/>
      <w:pgSz w:w="9639" w:h="13608"/>
      <w:pgMar w:top="1247" w:right="1247" w:bottom="1134" w:left="1418" w:header="62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144F8" w14:textId="77777777" w:rsidR="00432702" w:rsidRDefault="00432702" w:rsidP="007B1346">
      <w:r>
        <w:separator/>
      </w:r>
    </w:p>
    <w:p w14:paraId="435F99BD" w14:textId="77777777" w:rsidR="00432702" w:rsidRDefault="00432702" w:rsidP="007B1346"/>
    <w:p w14:paraId="4599B19D" w14:textId="77777777" w:rsidR="00432702" w:rsidRDefault="00432702"/>
  </w:endnote>
  <w:endnote w:type="continuationSeparator" w:id="0">
    <w:p w14:paraId="0B99498F" w14:textId="77777777" w:rsidR="00432702" w:rsidRDefault="00432702" w:rsidP="007B1346">
      <w:r>
        <w:continuationSeparator/>
      </w:r>
    </w:p>
    <w:p w14:paraId="12A7981E" w14:textId="77777777" w:rsidR="00432702" w:rsidRDefault="00432702" w:rsidP="007B1346"/>
    <w:p w14:paraId="42836DF9" w14:textId="77777777" w:rsidR="00432702" w:rsidRDefault="004327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 w:name="B Nazanin">
    <w:altName w:val="Courier New"/>
    <w:charset w:val="B2"/>
    <w:family w:val="auto"/>
    <w:pitch w:val="variable"/>
    <w:sig w:usb0="00002001" w:usb1="80000000" w:usb2="00000008" w:usb3="00000000" w:csb0="00000040" w:csb1="00000000"/>
  </w:font>
  <w:font w:name="Palatino-Bold">
    <w:altName w:val="Palatino Linotype"/>
    <w:panose1 w:val="00000000000000000000"/>
    <w:charset w:val="EE"/>
    <w:family w:val="auto"/>
    <w:notTrueType/>
    <w:pitch w:val="default"/>
    <w:sig w:usb0="00000005" w:usb1="00000000" w:usb2="00000000" w:usb3="00000000" w:csb0="00000002"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528726"/>
      <w:docPartObj>
        <w:docPartGallery w:val="Page Numbers (Bottom of Page)"/>
        <w:docPartUnique/>
      </w:docPartObj>
    </w:sdtPr>
    <w:sdtEndPr/>
    <w:sdtContent>
      <w:p w14:paraId="7182C7EA" w14:textId="77777777" w:rsidR="00642D0A" w:rsidRDefault="00642D0A" w:rsidP="004214B4">
        <w:pPr>
          <w:pStyle w:val="Noga"/>
          <w:jc w:val="center"/>
        </w:pPr>
        <w:r>
          <w:fldChar w:fldCharType="begin"/>
        </w:r>
        <w:r>
          <w:instrText>PAGE   \* MERGEFORMAT</w:instrText>
        </w:r>
        <w:r>
          <w:fldChar w:fldCharType="separate"/>
        </w:r>
        <w:r>
          <w:rPr>
            <w:noProof/>
          </w:rPr>
          <w:t>152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41F17" w14:textId="77777777" w:rsidR="00432702" w:rsidRDefault="00432702" w:rsidP="007B1346">
      <w:r>
        <w:separator/>
      </w:r>
    </w:p>
    <w:p w14:paraId="24C985FB" w14:textId="77777777" w:rsidR="00432702" w:rsidRDefault="00432702" w:rsidP="007B1346"/>
    <w:p w14:paraId="6225B2BE" w14:textId="77777777" w:rsidR="00432702" w:rsidRDefault="00432702"/>
  </w:footnote>
  <w:footnote w:type="continuationSeparator" w:id="0">
    <w:p w14:paraId="4E878EA3" w14:textId="77777777" w:rsidR="00432702" w:rsidRDefault="00432702" w:rsidP="007B1346">
      <w:r>
        <w:continuationSeparator/>
      </w:r>
    </w:p>
    <w:p w14:paraId="4177DA22" w14:textId="77777777" w:rsidR="00432702" w:rsidRDefault="00432702" w:rsidP="007B1346"/>
    <w:p w14:paraId="2DF818CE" w14:textId="77777777" w:rsidR="00432702" w:rsidRDefault="0043270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F43F6"/>
    <w:multiLevelType w:val="hybridMultilevel"/>
    <w:tmpl w:val="E8107304"/>
    <w:lvl w:ilvl="0" w:tplc="DC9868AC">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81D601F"/>
    <w:multiLevelType w:val="hybridMultilevel"/>
    <w:tmpl w:val="9E8CE33E"/>
    <w:lvl w:ilvl="0" w:tplc="69401D94">
      <w:start w:val="1"/>
      <w:numFmt w:val="decimal"/>
      <w:lvlText w:val="%1."/>
      <w:lvlJc w:val="left"/>
      <w:pPr>
        <w:ind w:left="720" w:hanging="360"/>
      </w:pPr>
    </w:lvl>
    <w:lvl w:ilvl="1" w:tplc="3AB80F12">
      <w:start w:val="1"/>
      <w:numFmt w:val="decimal"/>
      <w:lvlText w:val="%2."/>
      <w:lvlJc w:val="left"/>
      <w:pPr>
        <w:ind w:left="1440" w:hanging="360"/>
      </w:pPr>
    </w:lvl>
    <w:lvl w:ilvl="2" w:tplc="70805230" w:tentative="1">
      <w:start w:val="1"/>
      <w:numFmt w:val="lowerRoman"/>
      <w:lvlText w:val="%3."/>
      <w:lvlJc w:val="right"/>
      <w:pPr>
        <w:ind w:left="2160" w:hanging="180"/>
      </w:pPr>
    </w:lvl>
    <w:lvl w:ilvl="3" w:tplc="7A06CB30" w:tentative="1">
      <w:start w:val="1"/>
      <w:numFmt w:val="decimal"/>
      <w:lvlText w:val="%4."/>
      <w:lvlJc w:val="left"/>
      <w:pPr>
        <w:ind w:left="2880" w:hanging="360"/>
      </w:pPr>
    </w:lvl>
    <w:lvl w:ilvl="4" w:tplc="A24CD6DC" w:tentative="1">
      <w:start w:val="1"/>
      <w:numFmt w:val="lowerLetter"/>
      <w:lvlText w:val="%5."/>
      <w:lvlJc w:val="left"/>
      <w:pPr>
        <w:ind w:left="3600" w:hanging="360"/>
      </w:pPr>
    </w:lvl>
    <w:lvl w:ilvl="5" w:tplc="604A8480" w:tentative="1">
      <w:start w:val="1"/>
      <w:numFmt w:val="lowerRoman"/>
      <w:lvlText w:val="%6."/>
      <w:lvlJc w:val="right"/>
      <w:pPr>
        <w:ind w:left="4320" w:hanging="180"/>
      </w:pPr>
    </w:lvl>
    <w:lvl w:ilvl="6" w:tplc="92A8C9BE" w:tentative="1">
      <w:start w:val="1"/>
      <w:numFmt w:val="decimal"/>
      <w:lvlText w:val="%7."/>
      <w:lvlJc w:val="left"/>
      <w:pPr>
        <w:ind w:left="5040" w:hanging="360"/>
      </w:pPr>
    </w:lvl>
    <w:lvl w:ilvl="7" w:tplc="3CEEECC2" w:tentative="1">
      <w:start w:val="1"/>
      <w:numFmt w:val="lowerLetter"/>
      <w:lvlText w:val="%8."/>
      <w:lvlJc w:val="left"/>
      <w:pPr>
        <w:ind w:left="5760" w:hanging="360"/>
      </w:pPr>
    </w:lvl>
    <w:lvl w:ilvl="8" w:tplc="5C02467A" w:tentative="1">
      <w:start w:val="1"/>
      <w:numFmt w:val="lowerRoman"/>
      <w:lvlText w:val="%9."/>
      <w:lvlJc w:val="right"/>
      <w:pPr>
        <w:ind w:left="6480" w:hanging="180"/>
      </w:pPr>
    </w:lvl>
  </w:abstractNum>
  <w:abstractNum w:abstractNumId="2" w15:restartNumberingAfterBreak="0">
    <w:nsid w:val="08B7765B"/>
    <w:multiLevelType w:val="hybridMultilevel"/>
    <w:tmpl w:val="6C1E2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346A88"/>
    <w:multiLevelType w:val="hybridMultilevel"/>
    <w:tmpl w:val="DF72B1B8"/>
    <w:lvl w:ilvl="0" w:tplc="793A4ABC">
      <w:start w:val="1"/>
      <w:numFmt w:val="lowerLetter"/>
      <w:lvlText w:val="%1)"/>
      <w:lvlJc w:val="left"/>
      <w:pPr>
        <w:ind w:left="720" w:hanging="360"/>
      </w:pPr>
      <w:rPr>
        <w:rFonts w:asciiTheme="minorHAnsi" w:hAnsi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108B621A"/>
    <w:multiLevelType w:val="multilevel"/>
    <w:tmpl w:val="8C12247C"/>
    <w:lvl w:ilvl="0">
      <w:start w:val="1"/>
      <w:numFmt w:val="lowerLetter"/>
      <w:lvlText w:val="%1."/>
      <w:lvlJc w:val="left"/>
      <w:pPr>
        <w:ind w:left="360" w:hanging="360"/>
      </w:pPr>
      <w:rPr>
        <w:rFonts w:hint="default"/>
        <w:sz w:val="20"/>
      </w:rPr>
    </w:lvl>
    <w:lvl w:ilvl="1">
      <w:start w:val="5"/>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5" w15:restartNumberingAfterBreak="0">
    <w:nsid w:val="12C37216"/>
    <w:multiLevelType w:val="hybridMultilevel"/>
    <w:tmpl w:val="DFA43FCE"/>
    <w:lvl w:ilvl="0" w:tplc="D33C470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6886E98"/>
    <w:multiLevelType w:val="multilevel"/>
    <w:tmpl w:val="8B0A819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98E6378"/>
    <w:multiLevelType w:val="hybridMultilevel"/>
    <w:tmpl w:val="BC64DBC2"/>
    <w:lvl w:ilvl="0" w:tplc="5150F23E">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BAF08B4"/>
    <w:multiLevelType w:val="hybridMultilevel"/>
    <w:tmpl w:val="463A6A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C3E79CF"/>
    <w:multiLevelType w:val="multilevel"/>
    <w:tmpl w:val="8E4A595C"/>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2E35941"/>
    <w:multiLevelType w:val="hybridMultilevel"/>
    <w:tmpl w:val="B2EC893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6D660E8"/>
    <w:multiLevelType w:val="multilevel"/>
    <w:tmpl w:val="D42C3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7F169C"/>
    <w:multiLevelType w:val="hybridMultilevel"/>
    <w:tmpl w:val="48485E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D4D02DA"/>
    <w:multiLevelType w:val="hybridMultilevel"/>
    <w:tmpl w:val="6486DF38"/>
    <w:lvl w:ilvl="0" w:tplc="76480A6E">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DDC5799"/>
    <w:multiLevelType w:val="multilevel"/>
    <w:tmpl w:val="B198827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FA27666"/>
    <w:multiLevelType w:val="hybridMultilevel"/>
    <w:tmpl w:val="9BD00EC2"/>
    <w:lvl w:ilvl="0" w:tplc="FBE2D7F6">
      <w:start w:val="2"/>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6" w15:restartNumberingAfterBreak="0">
    <w:nsid w:val="406C2C78"/>
    <w:multiLevelType w:val="hybridMultilevel"/>
    <w:tmpl w:val="098208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06E0743"/>
    <w:multiLevelType w:val="multilevel"/>
    <w:tmpl w:val="26782A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1645CCC"/>
    <w:multiLevelType w:val="hybridMultilevel"/>
    <w:tmpl w:val="9438C2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2A02C19"/>
    <w:multiLevelType w:val="multilevel"/>
    <w:tmpl w:val="FF62F9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3E55A5C"/>
    <w:multiLevelType w:val="multilevel"/>
    <w:tmpl w:val="04240025"/>
    <w:lvl w:ilvl="0">
      <w:start w:val="1"/>
      <w:numFmt w:val="decimal"/>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21" w15:restartNumberingAfterBreak="0">
    <w:nsid w:val="43F726C9"/>
    <w:multiLevelType w:val="hybridMultilevel"/>
    <w:tmpl w:val="2C284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F75908"/>
    <w:multiLevelType w:val="hybridMultilevel"/>
    <w:tmpl w:val="C74E7014"/>
    <w:lvl w:ilvl="0" w:tplc="0424000D">
      <w:start w:val="1"/>
      <w:numFmt w:val="bullet"/>
      <w:lvlText w:val=""/>
      <w:lvlJc w:val="left"/>
      <w:pPr>
        <w:ind w:left="2136" w:hanging="360"/>
      </w:pPr>
      <w:rPr>
        <w:rFonts w:ascii="Wingdings" w:hAnsi="Wingdings" w:hint="default"/>
      </w:rPr>
    </w:lvl>
    <w:lvl w:ilvl="1" w:tplc="04240003" w:tentative="1">
      <w:start w:val="1"/>
      <w:numFmt w:val="bullet"/>
      <w:lvlText w:val="o"/>
      <w:lvlJc w:val="left"/>
      <w:pPr>
        <w:ind w:left="2856" w:hanging="360"/>
      </w:pPr>
      <w:rPr>
        <w:rFonts w:ascii="Courier New" w:hAnsi="Courier New" w:cs="Courier New" w:hint="default"/>
      </w:rPr>
    </w:lvl>
    <w:lvl w:ilvl="2" w:tplc="04240005" w:tentative="1">
      <w:start w:val="1"/>
      <w:numFmt w:val="bullet"/>
      <w:lvlText w:val=""/>
      <w:lvlJc w:val="left"/>
      <w:pPr>
        <w:ind w:left="3576" w:hanging="360"/>
      </w:pPr>
      <w:rPr>
        <w:rFonts w:ascii="Wingdings" w:hAnsi="Wingdings" w:hint="default"/>
      </w:rPr>
    </w:lvl>
    <w:lvl w:ilvl="3" w:tplc="04240001" w:tentative="1">
      <w:start w:val="1"/>
      <w:numFmt w:val="bullet"/>
      <w:lvlText w:val=""/>
      <w:lvlJc w:val="left"/>
      <w:pPr>
        <w:ind w:left="4296" w:hanging="360"/>
      </w:pPr>
      <w:rPr>
        <w:rFonts w:ascii="Symbol" w:hAnsi="Symbol" w:hint="default"/>
      </w:rPr>
    </w:lvl>
    <w:lvl w:ilvl="4" w:tplc="04240003" w:tentative="1">
      <w:start w:val="1"/>
      <w:numFmt w:val="bullet"/>
      <w:lvlText w:val="o"/>
      <w:lvlJc w:val="left"/>
      <w:pPr>
        <w:ind w:left="5016" w:hanging="360"/>
      </w:pPr>
      <w:rPr>
        <w:rFonts w:ascii="Courier New" w:hAnsi="Courier New" w:cs="Courier New" w:hint="default"/>
      </w:rPr>
    </w:lvl>
    <w:lvl w:ilvl="5" w:tplc="04240005" w:tentative="1">
      <w:start w:val="1"/>
      <w:numFmt w:val="bullet"/>
      <w:lvlText w:val=""/>
      <w:lvlJc w:val="left"/>
      <w:pPr>
        <w:ind w:left="5736" w:hanging="360"/>
      </w:pPr>
      <w:rPr>
        <w:rFonts w:ascii="Wingdings" w:hAnsi="Wingdings" w:hint="default"/>
      </w:rPr>
    </w:lvl>
    <w:lvl w:ilvl="6" w:tplc="04240001" w:tentative="1">
      <w:start w:val="1"/>
      <w:numFmt w:val="bullet"/>
      <w:lvlText w:val=""/>
      <w:lvlJc w:val="left"/>
      <w:pPr>
        <w:ind w:left="6456" w:hanging="360"/>
      </w:pPr>
      <w:rPr>
        <w:rFonts w:ascii="Symbol" w:hAnsi="Symbol" w:hint="default"/>
      </w:rPr>
    </w:lvl>
    <w:lvl w:ilvl="7" w:tplc="04240003" w:tentative="1">
      <w:start w:val="1"/>
      <w:numFmt w:val="bullet"/>
      <w:lvlText w:val="o"/>
      <w:lvlJc w:val="left"/>
      <w:pPr>
        <w:ind w:left="7176" w:hanging="360"/>
      </w:pPr>
      <w:rPr>
        <w:rFonts w:ascii="Courier New" w:hAnsi="Courier New" w:cs="Courier New" w:hint="default"/>
      </w:rPr>
    </w:lvl>
    <w:lvl w:ilvl="8" w:tplc="04240005" w:tentative="1">
      <w:start w:val="1"/>
      <w:numFmt w:val="bullet"/>
      <w:lvlText w:val=""/>
      <w:lvlJc w:val="left"/>
      <w:pPr>
        <w:ind w:left="7896" w:hanging="360"/>
      </w:pPr>
      <w:rPr>
        <w:rFonts w:ascii="Wingdings" w:hAnsi="Wingdings" w:hint="default"/>
      </w:rPr>
    </w:lvl>
  </w:abstractNum>
  <w:abstractNum w:abstractNumId="23" w15:restartNumberingAfterBreak="0">
    <w:nsid w:val="468E76DA"/>
    <w:multiLevelType w:val="hybridMultilevel"/>
    <w:tmpl w:val="EC18EE8C"/>
    <w:lvl w:ilvl="0" w:tplc="96BA032C">
      <w:start w:val="3"/>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 w15:restartNumberingAfterBreak="0">
    <w:nsid w:val="48CB62B4"/>
    <w:multiLevelType w:val="hybridMultilevel"/>
    <w:tmpl w:val="6BB0B386"/>
    <w:lvl w:ilvl="0" w:tplc="0310FFD6">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4ADE64CE"/>
    <w:multiLevelType w:val="hybridMultilevel"/>
    <w:tmpl w:val="6C1E2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3533E9"/>
    <w:multiLevelType w:val="hybridMultilevel"/>
    <w:tmpl w:val="0DDAC1EE"/>
    <w:lvl w:ilvl="0" w:tplc="DED89586">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7" w15:restartNumberingAfterBreak="0">
    <w:nsid w:val="503427E5"/>
    <w:multiLevelType w:val="hybridMultilevel"/>
    <w:tmpl w:val="A86EF868"/>
    <w:lvl w:ilvl="0" w:tplc="71AC2E1E">
      <w:start w:val="1"/>
      <w:numFmt w:val="decimal"/>
      <w:lvlText w:val="%1-"/>
      <w:lvlJc w:val="left"/>
      <w:pPr>
        <w:ind w:left="720" w:hanging="360"/>
      </w:pPr>
      <w:rPr>
        <w:rFonts w:hint="default"/>
      </w:rPr>
    </w:lvl>
    <w:lvl w:ilvl="1" w:tplc="95DA3D58" w:tentative="1">
      <w:start w:val="1"/>
      <w:numFmt w:val="lowerLetter"/>
      <w:lvlText w:val="%2."/>
      <w:lvlJc w:val="left"/>
      <w:pPr>
        <w:ind w:left="1440" w:hanging="360"/>
      </w:pPr>
    </w:lvl>
    <w:lvl w:ilvl="2" w:tplc="EB244E1C" w:tentative="1">
      <w:start w:val="1"/>
      <w:numFmt w:val="lowerRoman"/>
      <w:lvlText w:val="%3."/>
      <w:lvlJc w:val="right"/>
      <w:pPr>
        <w:ind w:left="2160" w:hanging="180"/>
      </w:pPr>
    </w:lvl>
    <w:lvl w:ilvl="3" w:tplc="EDD48B0C" w:tentative="1">
      <w:start w:val="1"/>
      <w:numFmt w:val="decimal"/>
      <w:lvlText w:val="%4."/>
      <w:lvlJc w:val="left"/>
      <w:pPr>
        <w:ind w:left="2880" w:hanging="360"/>
      </w:pPr>
    </w:lvl>
    <w:lvl w:ilvl="4" w:tplc="E57C7B9E" w:tentative="1">
      <w:start w:val="1"/>
      <w:numFmt w:val="lowerLetter"/>
      <w:lvlText w:val="%5."/>
      <w:lvlJc w:val="left"/>
      <w:pPr>
        <w:ind w:left="3600" w:hanging="360"/>
      </w:pPr>
    </w:lvl>
    <w:lvl w:ilvl="5" w:tplc="D1F67154" w:tentative="1">
      <w:start w:val="1"/>
      <w:numFmt w:val="lowerRoman"/>
      <w:lvlText w:val="%6."/>
      <w:lvlJc w:val="right"/>
      <w:pPr>
        <w:ind w:left="4320" w:hanging="180"/>
      </w:pPr>
    </w:lvl>
    <w:lvl w:ilvl="6" w:tplc="3E6C243E" w:tentative="1">
      <w:start w:val="1"/>
      <w:numFmt w:val="decimal"/>
      <w:lvlText w:val="%7."/>
      <w:lvlJc w:val="left"/>
      <w:pPr>
        <w:ind w:left="5040" w:hanging="360"/>
      </w:pPr>
    </w:lvl>
    <w:lvl w:ilvl="7" w:tplc="E654CDAE" w:tentative="1">
      <w:start w:val="1"/>
      <w:numFmt w:val="lowerLetter"/>
      <w:lvlText w:val="%8."/>
      <w:lvlJc w:val="left"/>
      <w:pPr>
        <w:ind w:left="5760" w:hanging="360"/>
      </w:pPr>
    </w:lvl>
    <w:lvl w:ilvl="8" w:tplc="3A66E3DA" w:tentative="1">
      <w:start w:val="1"/>
      <w:numFmt w:val="lowerRoman"/>
      <w:lvlText w:val="%9."/>
      <w:lvlJc w:val="right"/>
      <w:pPr>
        <w:ind w:left="6480" w:hanging="180"/>
      </w:pPr>
    </w:lvl>
  </w:abstractNum>
  <w:abstractNum w:abstractNumId="28" w15:restartNumberingAfterBreak="0">
    <w:nsid w:val="55124EF4"/>
    <w:multiLevelType w:val="multilevel"/>
    <w:tmpl w:val="68BEB74A"/>
    <w:lvl w:ilvl="0">
      <w:start w:val="3"/>
      <w:numFmt w:val="decimal"/>
      <w:lvlText w:val="%1."/>
      <w:lvlJc w:val="left"/>
      <w:pPr>
        <w:ind w:left="360" w:hanging="360"/>
      </w:pPr>
      <w:rPr>
        <w:rFonts w:ascii="Times New Roman" w:hAnsi="Times New Roman" w:cs="Times New Roman"/>
      </w:rPr>
    </w:lvl>
    <w:lvl w:ilvl="1">
      <w:start w:val="1"/>
      <w:numFmt w:val="decimal"/>
      <w:lvlText w:val="%1.%2."/>
      <w:lvlJc w:val="left"/>
      <w:pPr>
        <w:ind w:left="1800" w:hanging="720"/>
      </w:pPr>
      <w:rPr>
        <w:rFonts w:ascii="Times New Roman" w:hAnsi="Times New Roman" w:cs="Times New Roman"/>
      </w:rPr>
    </w:lvl>
    <w:lvl w:ilvl="2">
      <w:start w:val="1"/>
      <w:numFmt w:val="decimal"/>
      <w:lvlText w:val="%1.%2.%3."/>
      <w:lvlJc w:val="left"/>
      <w:pPr>
        <w:ind w:left="2880" w:hanging="720"/>
      </w:pPr>
      <w:rPr>
        <w:rFonts w:ascii="Times New Roman" w:hAnsi="Times New Roman" w:cs="Times New Roman"/>
      </w:rPr>
    </w:lvl>
    <w:lvl w:ilvl="3">
      <w:start w:val="1"/>
      <w:numFmt w:val="decimal"/>
      <w:lvlText w:val="%1.%2.%3.%4."/>
      <w:lvlJc w:val="left"/>
      <w:pPr>
        <w:ind w:left="4320" w:hanging="1080"/>
      </w:pPr>
      <w:rPr>
        <w:rFonts w:ascii="Times New Roman" w:hAnsi="Times New Roman" w:cs="Times New Roman"/>
      </w:rPr>
    </w:lvl>
    <w:lvl w:ilvl="4">
      <w:start w:val="1"/>
      <w:numFmt w:val="decimal"/>
      <w:lvlText w:val="%1.%2.%3.%4.%5."/>
      <w:lvlJc w:val="left"/>
      <w:pPr>
        <w:ind w:left="5400" w:hanging="1080"/>
      </w:pPr>
      <w:rPr>
        <w:rFonts w:ascii="Times New Roman" w:hAnsi="Times New Roman" w:cs="Times New Roman"/>
      </w:rPr>
    </w:lvl>
    <w:lvl w:ilvl="5">
      <w:start w:val="1"/>
      <w:numFmt w:val="decimal"/>
      <w:lvlText w:val="%1.%2.%3.%4.%5.%6."/>
      <w:lvlJc w:val="left"/>
      <w:pPr>
        <w:ind w:left="6840" w:hanging="1440"/>
      </w:pPr>
      <w:rPr>
        <w:rFonts w:ascii="Times New Roman" w:hAnsi="Times New Roman" w:cs="Times New Roman"/>
      </w:rPr>
    </w:lvl>
    <w:lvl w:ilvl="6">
      <w:start w:val="1"/>
      <w:numFmt w:val="decimal"/>
      <w:lvlText w:val="%1.%2.%3.%4.%5.%6.%7."/>
      <w:lvlJc w:val="left"/>
      <w:pPr>
        <w:ind w:left="7920" w:hanging="1440"/>
      </w:pPr>
      <w:rPr>
        <w:rFonts w:ascii="Times New Roman" w:hAnsi="Times New Roman" w:cs="Times New Roman"/>
      </w:rPr>
    </w:lvl>
    <w:lvl w:ilvl="7">
      <w:start w:val="1"/>
      <w:numFmt w:val="decimal"/>
      <w:lvlText w:val="%1.%2.%3.%4.%5.%6.%7.%8."/>
      <w:lvlJc w:val="left"/>
      <w:pPr>
        <w:ind w:left="9360" w:hanging="1800"/>
      </w:pPr>
      <w:rPr>
        <w:rFonts w:ascii="Times New Roman" w:hAnsi="Times New Roman" w:cs="Times New Roman"/>
      </w:rPr>
    </w:lvl>
    <w:lvl w:ilvl="8">
      <w:start w:val="1"/>
      <w:numFmt w:val="decimal"/>
      <w:lvlText w:val="%1.%2.%3.%4.%5.%6.%7.%8.%9."/>
      <w:lvlJc w:val="left"/>
      <w:pPr>
        <w:ind w:left="10800" w:hanging="2160"/>
      </w:pPr>
      <w:rPr>
        <w:rFonts w:ascii="Times New Roman" w:hAnsi="Times New Roman" w:cs="Times New Roman"/>
      </w:rPr>
    </w:lvl>
  </w:abstractNum>
  <w:abstractNum w:abstractNumId="29" w15:restartNumberingAfterBreak="0">
    <w:nsid w:val="57232205"/>
    <w:multiLevelType w:val="multilevel"/>
    <w:tmpl w:val="A576372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584751A1"/>
    <w:multiLevelType w:val="hybridMultilevel"/>
    <w:tmpl w:val="479C84FC"/>
    <w:lvl w:ilvl="0" w:tplc="040E000F">
      <w:start w:val="1"/>
      <w:numFmt w:val="decimal"/>
      <w:lvlText w:val="%1."/>
      <w:lvlJc w:val="left"/>
      <w:pPr>
        <w:ind w:left="502" w:hanging="360"/>
      </w:pPr>
      <w:rPr>
        <w:rFonts w:hint="default"/>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31" w15:restartNumberingAfterBreak="0">
    <w:nsid w:val="596B37D1"/>
    <w:multiLevelType w:val="hybridMultilevel"/>
    <w:tmpl w:val="99D64896"/>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5ADA1E7E"/>
    <w:multiLevelType w:val="hybridMultilevel"/>
    <w:tmpl w:val="3EF6F3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28E28ED"/>
    <w:multiLevelType w:val="hybridMultilevel"/>
    <w:tmpl w:val="840AED5C"/>
    <w:lvl w:ilvl="0" w:tplc="04240001">
      <w:start w:val="1"/>
      <w:numFmt w:val="bullet"/>
      <w:lvlText w:val=""/>
      <w:lvlJc w:val="left"/>
      <w:pPr>
        <w:ind w:left="1080" w:hanging="72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70E25894"/>
    <w:multiLevelType w:val="multilevel"/>
    <w:tmpl w:val="A33600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7AF3F5E"/>
    <w:multiLevelType w:val="multilevel"/>
    <w:tmpl w:val="74520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683F9A"/>
    <w:multiLevelType w:val="hybridMultilevel"/>
    <w:tmpl w:val="515209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ED45EB3"/>
    <w:multiLevelType w:val="hybridMultilevel"/>
    <w:tmpl w:val="B89474F0"/>
    <w:lvl w:ilvl="0" w:tplc="93ACBBCA">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4"/>
  </w:num>
  <w:num w:numId="2">
    <w:abstractNumId w:val="6"/>
  </w:num>
  <w:num w:numId="3">
    <w:abstractNumId w:val="26"/>
  </w:num>
  <w:num w:numId="4">
    <w:abstractNumId w:val="3"/>
  </w:num>
  <w:num w:numId="5">
    <w:abstractNumId w:val="20"/>
  </w:num>
  <w:num w:numId="6">
    <w:abstractNumId w:val="37"/>
  </w:num>
  <w:num w:numId="7">
    <w:abstractNumId w:val="23"/>
  </w:num>
  <w:num w:numId="8">
    <w:abstractNumId w:val="19"/>
  </w:num>
  <w:num w:numId="9">
    <w:abstractNumId w:val="21"/>
  </w:num>
  <w:num w:numId="10">
    <w:abstractNumId w:val="30"/>
  </w:num>
  <w:num w:numId="11">
    <w:abstractNumId w:val="11"/>
  </w:num>
  <w:num w:numId="12">
    <w:abstractNumId w:val="9"/>
  </w:num>
  <w:num w:numId="13">
    <w:abstractNumId w:val="4"/>
  </w:num>
  <w:num w:numId="14">
    <w:abstractNumId w:val="16"/>
  </w:num>
  <w:num w:numId="15">
    <w:abstractNumId w:val="32"/>
  </w:num>
  <w:num w:numId="16">
    <w:abstractNumId w:val="36"/>
  </w:num>
  <w:num w:numId="17">
    <w:abstractNumId w:val="12"/>
  </w:num>
  <w:num w:numId="18">
    <w:abstractNumId w:val="33"/>
  </w:num>
  <w:num w:numId="19">
    <w:abstractNumId w:val="18"/>
  </w:num>
  <w:num w:numId="20">
    <w:abstractNumId w:val="10"/>
  </w:num>
  <w:num w:numId="21">
    <w:abstractNumId w:val="8"/>
  </w:num>
  <w:num w:numId="22">
    <w:abstractNumId w:val="1"/>
  </w:num>
  <w:num w:numId="23">
    <w:abstractNumId w:val="28"/>
  </w:num>
  <w:num w:numId="24">
    <w:abstractNumId w:val="7"/>
  </w:num>
  <w:num w:numId="25">
    <w:abstractNumId w:val="27"/>
  </w:num>
  <w:num w:numId="26">
    <w:abstractNumId w:val="2"/>
  </w:num>
  <w:num w:numId="27">
    <w:abstractNumId w:val="17"/>
  </w:num>
  <w:num w:numId="28">
    <w:abstractNumId w:val="22"/>
  </w:num>
  <w:num w:numId="29">
    <w:abstractNumId w:val="5"/>
  </w:num>
  <w:num w:numId="30">
    <w:abstractNumId w:val="13"/>
  </w:num>
  <w:num w:numId="31">
    <w:abstractNumId w:val="25"/>
  </w:num>
  <w:num w:numId="32">
    <w:abstractNumId w:val="29"/>
  </w:num>
  <w:num w:numId="33">
    <w:abstractNumId w:val="14"/>
  </w:num>
  <w:num w:numId="34">
    <w:abstractNumId w:val="0"/>
  </w:num>
  <w:num w:numId="35">
    <w:abstractNumId w:val="24"/>
  </w:num>
  <w:num w:numId="36">
    <w:abstractNumId w:val="31"/>
  </w:num>
  <w:num w:numId="37">
    <w:abstractNumId w:val="15"/>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hideSpellingError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B39"/>
    <w:rsid w:val="00007D74"/>
    <w:rsid w:val="00011297"/>
    <w:rsid w:val="00013F69"/>
    <w:rsid w:val="00021EB0"/>
    <w:rsid w:val="00040C34"/>
    <w:rsid w:val="00042D5D"/>
    <w:rsid w:val="00044C62"/>
    <w:rsid w:val="00056053"/>
    <w:rsid w:val="00071F84"/>
    <w:rsid w:val="00077422"/>
    <w:rsid w:val="00090C3E"/>
    <w:rsid w:val="00091F44"/>
    <w:rsid w:val="000B4DA1"/>
    <w:rsid w:val="000D0EAC"/>
    <w:rsid w:val="000D2C83"/>
    <w:rsid w:val="000E709D"/>
    <w:rsid w:val="000E79C4"/>
    <w:rsid w:val="000F2759"/>
    <w:rsid w:val="000F4B7C"/>
    <w:rsid w:val="00111DCA"/>
    <w:rsid w:val="0011755F"/>
    <w:rsid w:val="00145F9C"/>
    <w:rsid w:val="00161FAE"/>
    <w:rsid w:val="00163587"/>
    <w:rsid w:val="001B3F37"/>
    <w:rsid w:val="001D250A"/>
    <w:rsid w:val="001E5519"/>
    <w:rsid w:val="00202214"/>
    <w:rsid w:val="00203B75"/>
    <w:rsid w:val="0020599C"/>
    <w:rsid w:val="002205D8"/>
    <w:rsid w:val="002207A5"/>
    <w:rsid w:val="00236B49"/>
    <w:rsid w:val="00242FCB"/>
    <w:rsid w:val="00271B87"/>
    <w:rsid w:val="00277A20"/>
    <w:rsid w:val="00281C88"/>
    <w:rsid w:val="002B6C80"/>
    <w:rsid w:val="002C610D"/>
    <w:rsid w:val="002E506B"/>
    <w:rsid w:val="002E7024"/>
    <w:rsid w:val="002F5C78"/>
    <w:rsid w:val="002F6DEB"/>
    <w:rsid w:val="00302A84"/>
    <w:rsid w:val="0030314E"/>
    <w:rsid w:val="00303F94"/>
    <w:rsid w:val="00307329"/>
    <w:rsid w:val="00314E87"/>
    <w:rsid w:val="00316B7D"/>
    <w:rsid w:val="00332DF9"/>
    <w:rsid w:val="00344AB0"/>
    <w:rsid w:val="0034755D"/>
    <w:rsid w:val="00347DB0"/>
    <w:rsid w:val="0035126F"/>
    <w:rsid w:val="003611FB"/>
    <w:rsid w:val="003628C2"/>
    <w:rsid w:val="0036414E"/>
    <w:rsid w:val="00385B39"/>
    <w:rsid w:val="003B0C0D"/>
    <w:rsid w:val="003B7976"/>
    <w:rsid w:val="003C2D19"/>
    <w:rsid w:val="003C301E"/>
    <w:rsid w:val="003C34A7"/>
    <w:rsid w:val="003C4082"/>
    <w:rsid w:val="003D6D64"/>
    <w:rsid w:val="004214B4"/>
    <w:rsid w:val="00432702"/>
    <w:rsid w:val="00432AB0"/>
    <w:rsid w:val="00435095"/>
    <w:rsid w:val="00445123"/>
    <w:rsid w:val="0048310A"/>
    <w:rsid w:val="004A1393"/>
    <w:rsid w:val="004D188D"/>
    <w:rsid w:val="004D72DF"/>
    <w:rsid w:val="005079F3"/>
    <w:rsid w:val="00514DCF"/>
    <w:rsid w:val="00515652"/>
    <w:rsid w:val="005220F2"/>
    <w:rsid w:val="005310E4"/>
    <w:rsid w:val="005433B7"/>
    <w:rsid w:val="0054736A"/>
    <w:rsid w:val="00547E4E"/>
    <w:rsid w:val="00560F76"/>
    <w:rsid w:val="00581CCA"/>
    <w:rsid w:val="0059483C"/>
    <w:rsid w:val="005950DB"/>
    <w:rsid w:val="00596954"/>
    <w:rsid w:val="00596968"/>
    <w:rsid w:val="005A2CB1"/>
    <w:rsid w:val="005B18C0"/>
    <w:rsid w:val="005B2CA5"/>
    <w:rsid w:val="005C0734"/>
    <w:rsid w:val="005C4CC9"/>
    <w:rsid w:val="005F3486"/>
    <w:rsid w:val="00604946"/>
    <w:rsid w:val="0061187D"/>
    <w:rsid w:val="00632958"/>
    <w:rsid w:val="00633413"/>
    <w:rsid w:val="00642D0A"/>
    <w:rsid w:val="006700C4"/>
    <w:rsid w:val="00671A59"/>
    <w:rsid w:val="00671EB3"/>
    <w:rsid w:val="006A1642"/>
    <w:rsid w:val="006B016F"/>
    <w:rsid w:val="006B1147"/>
    <w:rsid w:val="006B3081"/>
    <w:rsid w:val="006B60A6"/>
    <w:rsid w:val="006C25D6"/>
    <w:rsid w:val="006D05ED"/>
    <w:rsid w:val="006D1951"/>
    <w:rsid w:val="006D585B"/>
    <w:rsid w:val="006E6F69"/>
    <w:rsid w:val="007000D3"/>
    <w:rsid w:val="0071291D"/>
    <w:rsid w:val="007216E9"/>
    <w:rsid w:val="00725609"/>
    <w:rsid w:val="00725669"/>
    <w:rsid w:val="00741972"/>
    <w:rsid w:val="007541A0"/>
    <w:rsid w:val="00774B48"/>
    <w:rsid w:val="00777CA3"/>
    <w:rsid w:val="00794723"/>
    <w:rsid w:val="007A6534"/>
    <w:rsid w:val="007B0B8D"/>
    <w:rsid w:val="007B1346"/>
    <w:rsid w:val="007B2CCB"/>
    <w:rsid w:val="007B2E9F"/>
    <w:rsid w:val="007C1CD9"/>
    <w:rsid w:val="007C7A99"/>
    <w:rsid w:val="007D5C92"/>
    <w:rsid w:val="007F5548"/>
    <w:rsid w:val="00806F0F"/>
    <w:rsid w:val="008169D4"/>
    <w:rsid w:val="00824BC5"/>
    <w:rsid w:val="00831D70"/>
    <w:rsid w:val="00832E5A"/>
    <w:rsid w:val="00836FC9"/>
    <w:rsid w:val="00844403"/>
    <w:rsid w:val="008562B0"/>
    <w:rsid w:val="00863475"/>
    <w:rsid w:val="00867EC6"/>
    <w:rsid w:val="00872AA1"/>
    <w:rsid w:val="00880A90"/>
    <w:rsid w:val="00886342"/>
    <w:rsid w:val="00891BC5"/>
    <w:rsid w:val="008921AF"/>
    <w:rsid w:val="008A20E6"/>
    <w:rsid w:val="008A783D"/>
    <w:rsid w:val="008D418A"/>
    <w:rsid w:val="00914590"/>
    <w:rsid w:val="009474DC"/>
    <w:rsid w:val="00950669"/>
    <w:rsid w:val="009572B8"/>
    <w:rsid w:val="009C5C09"/>
    <w:rsid w:val="009D7C1B"/>
    <w:rsid w:val="009E0A84"/>
    <w:rsid w:val="00A047E7"/>
    <w:rsid w:val="00A1012D"/>
    <w:rsid w:val="00A10822"/>
    <w:rsid w:val="00A17F65"/>
    <w:rsid w:val="00A201D7"/>
    <w:rsid w:val="00A331E8"/>
    <w:rsid w:val="00A34368"/>
    <w:rsid w:val="00A44109"/>
    <w:rsid w:val="00A517F6"/>
    <w:rsid w:val="00A53BD3"/>
    <w:rsid w:val="00A85868"/>
    <w:rsid w:val="00A945D5"/>
    <w:rsid w:val="00AA5D0F"/>
    <w:rsid w:val="00AB2B42"/>
    <w:rsid w:val="00AB4D5D"/>
    <w:rsid w:val="00AC03F8"/>
    <w:rsid w:val="00AD4523"/>
    <w:rsid w:val="00AD5521"/>
    <w:rsid w:val="00AE0F97"/>
    <w:rsid w:val="00AE26D6"/>
    <w:rsid w:val="00AF1B16"/>
    <w:rsid w:val="00AF1FC7"/>
    <w:rsid w:val="00B1266F"/>
    <w:rsid w:val="00B20474"/>
    <w:rsid w:val="00B25A50"/>
    <w:rsid w:val="00B33636"/>
    <w:rsid w:val="00B3658A"/>
    <w:rsid w:val="00B44956"/>
    <w:rsid w:val="00B47CD1"/>
    <w:rsid w:val="00B51D59"/>
    <w:rsid w:val="00BA2C9F"/>
    <w:rsid w:val="00BA4256"/>
    <w:rsid w:val="00BB0FA8"/>
    <w:rsid w:val="00BC1ABD"/>
    <w:rsid w:val="00BF5914"/>
    <w:rsid w:val="00C042C6"/>
    <w:rsid w:val="00C0628B"/>
    <w:rsid w:val="00C1184A"/>
    <w:rsid w:val="00C12247"/>
    <w:rsid w:val="00C550E3"/>
    <w:rsid w:val="00C66242"/>
    <w:rsid w:val="00C67A64"/>
    <w:rsid w:val="00C86393"/>
    <w:rsid w:val="00C97066"/>
    <w:rsid w:val="00CA7D87"/>
    <w:rsid w:val="00CC02CE"/>
    <w:rsid w:val="00CD164E"/>
    <w:rsid w:val="00CD1B64"/>
    <w:rsid w:val="00CD4B0B"/>
    <w:rsid w:val="00CF4661"/>
    <w:rsid w:val="00CF60D3"/>
    <w:rsid w:val="00D15DEA"/>
    <w:rsid w:val="00D20345"/>
    <w:rsid w:val="00D21E9A"/>
    <w:rsid w:val="00D2205B"/>
    <w:rsid w:val="00D22542"/>
    <w:rsid w:val="00D24969"/>
    <w:rsid w:val="00D44003"/>
    <w:rsid w:val="00D4438C"/>
    <w:rsid w:val="00D53425"/>
    <w:rsid w:val="00D71588"/>
    <w:rsid w:val="00D73B18"/>
    <w:rsid w:val="00D747E0"/>
    <w:rsid w:val="00D91878"/>
    <w:rsid w:val="00DB17C4"/>
    <w:rsid w:val="00DB1F07"/>
    <w:rsid w:val="00DB6BE5"/>
    <w:rsid w:val="00DD0645"/>
    <w:rsid w:val="00DE70A9"/>
    <w:rsid w:val="00DF6BAA"/>
    <w:rsid w:val="00E03B21"/>
    <w:rsid w:val="00E17699"/>
    <w:rsid w:val="00E22A08"/>
    <w:rsid w:val="00E23C8B"/>
    <w:rsid w:val="00E34B50"/>
    <w:rsid w:val="00E644FB"/>
    <w:rsid w:val="00E957FD"/>
    <w:rsid w:val="00E96BA9"/>
    <w:rsid w:val="00EA3D4B"/>
    <w:rsid w:val="00EB3D09"/>
    <w:rsid w:val="00EB57E2"/>
    <w:rsid w:val="00EC23C8"/>
    <w:rsid w:val="00ED2012"/>
    <w:rsid w:val="00ED6952"/>
    <w:rsid w:val="00EE20A5"/>
    <w:rsid w:val="00EF0F68"/>
    <w:rsid w:val="00F335F2"/>
    <w:rsid w:val="00F541EC"/>
    <w:rsid w:val="00FA1BD5"/>
    <w:rsid w:val="00FA34AF"/>
    <w:rsid w:val="00FF0D1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06DD31"/>
  <w15:chartTrackingRefBased/>
  <w15:docId w15:val="{2BED652F-DE96-4D75-AD0A-0AAB68F8E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abstract"/>
    <w:rsid w:val="00A1012D"/>
    <w:pPr>
      <w:jc w:val="both"/>
    </w:pPr>
    <w:rPr>
      <w:i/>
    </w:rPr>
  </w:style>
  <w:style w:type="paragraph" w:styleId="Naslov1">
    <w:name w:val="heading 1"/>
    <w:basedOn w:val="Navaden"/>
    <w:next w:val="Navaden"/>
    <w:link w:val="Naslov1Znak"/>
    <w:uiPriority w:val="9"/>
    <w:rsid w:val="004214B4"/>
    <w:pPr>
      <w:jc w:val="center"/>
      <w:outlineLvl w:val="0"/>
    </w:pPr>
    <w:rPr>
      <w:rFonts w:cs="Times New Roman"/>
      <w:b/>
      <w:caps/>
      <w:sz w:val="32"/>
      <w:szCs w:val="32"/>
    </w:rPr>
  </w:style>
  <w:style w:type="paragraph" w:styleId="Naslov2">
    <w:name w:val="heading 2"/>
    <w:basedOn w:val="Navaden"/>
    <w:next w:val="Navaden"/>
    <w:link w:val="Naslov2Znak"/>
    <w:uiPriority w:val="9"/>
    <w:unhideWhenUsed/>
    <w:rsid w:val="006D05ED"/>
    <w:pPr>
      <w:keepNext/>
      <w:keepLines/>
      <w:numPr>
        <w:ilvl w:val="1"/>
        <w:numId w:val="5"/>
      </w:numPr>
      <w:spacing w:before="40" w:after="0"/>
      <w:outlineLvl w:val="1"/>
    </w:pPr>
    <w:rPr>
      <w:rFonts w:asciiTheme="majorHAnsi" w:eastAsiaTheme="majorEastAsia" w:hAnsiTheme="majorHAnsi" w:cstheme="majorBidi"/>
      <w:color w:val="365F91" w:themeColor="accent1" w:themeShade="BF"/>
      <w:sz w:val="26"/>
      <w:szCs w:val="26"/>
      <w:lang w:val="en-US" w:bidi="en-US"/>
    </w:rPr>
  </w:style>
  <w:style w:type="paragraph" w:styleId="Naslov3">
    <w:name w:val="heading 3"/>
    <w:basedOn w:val="Navaden"/>
    <w:next w:val="Navaden"/>
    <w:link w:val="Naslov3Znak"/>
    <w:uiPriority w:val="9"/>
    <w:unhideWhenUsed/>
    <w:rsid w:val="006D05ED"/>
    <w:pPr>
      <w:keepNext/>
      <w:keepLines/>
      <w:numPr>
        <w:ilvl w:val="2"/>
        <w:numId w:val="5"/>
      </w:numPr>
      <w:spacing w:before="40" w:after="0"/>
      <w:outlineLvl w:val="2"/>
    </w:pPr>
    <w:rPr>
      <w:rFonts w:asciiTheme="majorHAnsi" w:eastAsiaTheme="majorEastAsia" w:hAnsiTheme="majorHAnsi" w:cstheme="majorBidi"/>
      <w:color w:val="243F60" w:themeColor="accent1" w:themeShade="7F"/>
      <w:sz w:val="24"/>
      <w:szCs w:val="24"/>
      <w:lang w:val="en-US" w:bidi="en-US"/>
    </w:rPr>
  </w:style>
  <w:style w:type="paragraph" w:styleId="Naslov4">
    <w:name w:val="heading 4"/>
    <w:basedOn w:val="Navaden"/>
    <w:next w:val="Navaden"/>
    <w:link w:val="Naslov4Znak"/>
    <w:uiPriority w:val="9"/>
    <w:semiHidden/>
    <w:unhideWhenUsed/>
    <w:rsid w:val="006D05ED"/>
    <w:pPr>
      <w:keepNext/>
      <w:keepLines/>
      <w:numPr>
        <w:ilvl w:val="3"/>
        <w:numId w:val="5"/>
      </w:numPr>
      <w:spacing w:before="40" w:after="0"/>
      <w:outlineLvl w:val="3"/>
    </w:pPr>
    <w:rPr>
      <w:rFonts w:asciiTheme="majorHAnsi" w:eastAsiaTheme="majorEastAsia" w:hAnsiTheme="majorHAnsi" w:cstheme="majorBidi"/>
      <w:i w:val="0"/>
      <w:iCs/>
      <w:color w:val="365F91" w:themeColor="accent1" w:themeShade="BF"/>
      <w:sz w:val="24"/>
      <w:szCs w:val="24"/>
      <w:lang w:val="en-US" w:bidi="en-US"/>
    </w:rPr>
  </w:style>
  <w:style w:type="paragraph" w:styleId="Naslov5">
    <w:name w:val="heading 5"/>
    <w:basedOn w:val="Navaden"/>
    <w:next w:val="Navaden"/>
    <w:link w:val="Naslov5Znak"/>
    <w:uiPriority w:val="9"/>
    <w:semiHidden/>
    <w:unhideWhenUsed/>
    <w:qFormat/>
    <w:rsid w:val="006D05ED"/>
    <w:pPr>
      <w:keepNext/>
      <w:keepLines/>
      <w:numPr>
        <w:ilvl w:val="4"/>
        <w:numId w:val="5"/>
      </w:numPr>
      <w:spacing w:before="40" w:after="0"/>
      <w:outlineLvl w:val="4"/>
    </w:pPr>
    <w:rPr>
      <w:rFonts w:asciiTheme="majorHAnsi" w:eastAsiaTheme="majorEastAsia" w:hAnsiTheme="majorHAnsi" w:cstheme="majorBidi"/>
      <w:color w:val="365F91" w:themeColor="accent1" w:themeShade="BF"/>
      <w:sz w:val="24"/>
      <w:szCs w:val="24"/>
      <w:lang w:val="en-US" w:bidi="en-US"/>
    </w:rPr>
  </w:style>
  <w:style w:type="paragraph" w:styleId="Naslov6">
    <w:name w:val="heading 6"/>
    <w:basedOn w:val="Navaden"/>
    <w:next w:val="Navaden"/>
    <w:link w:val="Naslov6Znak"/>
    <w:uiPriority w:val="9"/>
    <w:semiHidden/>
    <w:unhideWhenUsed/>
    <w:qFormat/>
    <w:rsid w:val="006D05ED"/>
    <w:pPr>
      <w:keepNext/>
      <w:keepLines/>
      <w:numPr>
        <w:ilvl w:val="5"/>
        <w:numId w:val="5"/>
      </w:numPr>
      <w:spacing w:before="40" w:after="0"/>
      <w:outlineLvl w:val="5"/>
    </w:pPr>
    <w:rPr>
      <w:rFonts w:asciiTheme="majorHAnsi" w:eastAsiaTheme="majorEastAsia" w:hAnsiTheme="majorHAnsi" w:cstheme="majorBidi"/>
      <w:color w:val="243F60" w:themeColor="accent1" w:themeShade="7F"/>
      <w:sz w:val="24"/>
      <w:szCs w:val="24"/>
      <w:lang w:val="en-US" w:bidi="en-US"/>
    </w:rPr>
  </w:style>
  <w:style w:type="paragraph" w:styleId="Naslov7">
    <w:name w:val="heading 7"/>
    <w:basedOn w:val="Navaden"/>
    <w:next w:val="Navaden"/>
    <w:link w:val="Naslov7Znak"/>
    <w:uiPriority w:val="9"/>
    <w:semiHidden/>
    <w:unhideWhenUsed/>
    <w:qFormat/>
    <w:rsid w:val="006D05ED"/>
    <w:pPr>
      <w:keepNext/>
      <w:keepLines/>
      <w:numPr>
        <w:ilvl w:val="6"/>
        <w:numId w:val="5"/>
      </w:numPr>
      <w:spacing w:before="40" w:after="0"/>
      <w:outlineLvl w:val="6"/>
    </w:pPr>
    <w:rPr>
      <w:rFonts w:asciiTheme="majorHAnsi" w:eastAsiaTheme="majorEastAsia" w:hAnsiTheme="majorHAnsi" w:cstheme="majorBidi"/>
      <w:i w:val="0"/>
      <w:iCs/>
      <w:color w:val="243F60" w:themeColor="accent1" w:themeShade="7F"/>
      <w:sz w:val="24"/>
      <w:szCs w:val="24"/>
      <w:lang w:val="en-US" w:bidi="en-US"/>
    </w:rPr>
  </w:style>
  <w:style w:type="paragraph" w:styleId="Naslov8">
    <w:name w:val="heading 8"/>
    <w:basedOn w:val="Navaden"/>
    <w:next w:val="Navaden"/>
    <w:link w:val="Naslov8Znak"/>
    <w:uiPriority w:val="9"/>
    <w:semiHidden/>
    <w:unhideWhenUsed/>
    <w:qFormat/>
    <w:rsid w:val="006D05ED"/>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lang w:val="en-US" w:bidi="en-US"/>
    </w:rPr>
  </w:style>
  <w:style w:type="paragraph" w:styleId="Naslov9">
    <w:name w:val="heading 9"/>
    <w:basedOn w:val="Navaden"/>
    <w:next w:val="Navaden"/>
    <w:link w:val="Naslov9Znak"/>
    <w:uiPriority w:val="9"/>
    <w:semiHidden/>
    <w:unhideWhenUsed/>
    <w:qFormat/>
    <w:rsid w:val="006D05ED"/>
    <w:pPr>
      <w:keepNext/>
      <w:keepLines/>
      <w:numPr>
        <w:ilvl w:val="8"/>
        <w:numId w:val="5"/>
      </w:numPr>
      <w:spacing w:before="40" w:after="0"/>
      <w:outlineLvl w:val="8"/>
    </w:pPr>
    <w:rPr>
      <w:rFonts w:asciiTheme="majorHAnsi" w:eastAsiaTheme="majorEastAsia" w:hAnsiTheme="majorHAnsi" w:cstheme="majorBidi"/>
      <w:i w:val="0"/>
      <w:iCs/>
      <w:color w:val="272727" w:themeColor="text1" w:themeTint="D8"/>
      <w:sz w:val="21"/>
      <w:szCs w:val="21"/>
      <w:lang w:val="en-US" w:bidi="en-US"/>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4214B4"/>
    <w:rPr>
      <w:rFonts w:cs="Times New Roman"/>
      <w:b/>
      <w:i/>
      <w:caps/>
      <w:sz w:val="32"/>
      <w:szCs w:val="32"/>
    </w:rPr>
  </w:style>
  <w:style w:type="character" w:customStyle="1" w:styleId="Naslov2Znak">
    <w:name w:val="Naslov 2 Znak"/>
    <w:basedOn w:val="Privzetapisavaodstavka"/>
    <w:link w:val="Naslov2"/>
    <w:uiPriority w:val="9"/>
    <w:rsid w:val="006D05ED"/>
    <w:rPr>
      <w:rFonts w:asciiTheme="majorHAnsi" w:eastAsiaTheme="majorEastAsia" w:hAnsiTheme="majorHAnsi" w:cstheme="majorBidi"/>
      <w:color w:val="365F91" w:themeColor="accent1" w:themeShade="BF"/>
      <w:sz w:val="26"/>
      <w:szCs w:val="26"/>
      <w:lang w:val="en-US" w:bidi="en-US"/>
    </w:rPr>
  </w:style>
  <w:style w:type="character" w:customStyle="1" w:styleId="Naslov3Znak">
    <w:name w:val="Naslov 3 Znak"/>
    <w:basedOn w:val="Privzetapisavaodstavka"/>
    <w:link w:val="Naslov3"/>
    <w:uiPriority w:val="9"/>
    <w:rsid w:val="006D05ED"/>
    <w:rPr>
      <w:rFonts w:asciiTheme="majorHAnsi" w:eastAsiaTheme="majorEastAsia" w:hAnsiTheme="majorHAnsi" w:cstheme="majorBidi"/>
      <w:color w:val="243F60" w:themeColor="accent1" w:themeShade="7F"/>
      <w:sz w:val="24"/>
      <w:szCs w:val="24"/>
      <w:lang w:val="en-US" w:bidi="en-US"/>
    </w:rPr>
  </w:style>
  <w:style w:type="character" w:customStyle="1" w:styleId="Naslov4Znak">
    <w:name w:val="Naslov 4 Znak"/>
    <w:basedOn w:val="Privzetapisavaodstavka"/>
    <w:link w:val="Naslov4"/>
    <w:uiPriority w:val="9"/>
    <w:semiHidden/>
    <w:rsid w:val="006D05ED"/>
    <w:rPr>
      <w:rFonts w:asciiTheme="majorHAnsi" w:eastAsiaTheme="majorEastAsia" w:hAnsiTheme="majorHAnsi" w:cstheme="majorBidi"/>
      <w:i/>
      <w:iCs/>
      <w:color w:val="365F91" w:themeColor="accent1" w:themeShade="BF"/>
      <w:sz w:val="24"/>
      <w:szCs w:val="24"/>
      <w:lang w:val="en-US" w:bidi="en-US"/>
    </w:rPr>
  </w:style>
  <w:style w:type="character" w:customStyle="1" w:styleId="Naslov5Znak">
    <w:name w:val="Naslov 5 Znak"/>
    <w:basedOn w:val="Privzetapisavaodstavka"/>
    <w:link w:val="Naslov5"/>
    <w:uiPriority w:val="9"/>
    <w:semiHidden/>
    <w:rsid w:val="006D05ED"/>
    <w:rPr>
      <w:rFonts w:asciiTheme="majorHAnsi" w:eastAsiaTheme="majorEastAsia" w:hAnsiTheme="majorHAnsi" w:cstheme="majorBidi"/>
      <w:color w:val="365F91" w:themeColor="accent1" w:themeShade="BF"/>
      <w:sz w:val="24"/>
      <w:szCs w:val="24"/>
      <w:lang w:val="en-US" w:bidi="en-US"/>
    </w:rPr>
  </w:style>
  <w:style w:type="character" w:customStyle="1" w:styleId="Naslov6Znak">
    <w:name w:val="Naslov 6 Znak"/>
    <w:basedOn w:val="Privzetapisavaodstavka"/>
    <w:link w:val="Naslov6"/>
    <w:uiPriority w:val="9"/>
    <w:semiHidden/>
    <w:rsid w:val="006D05ED"/>
    <w:rPr>
      <w:rFonts w:asciiTheme="majorHAnsi" w:eastAsiaTheme="majorEastAsia" w:hAnsiTheme="majorHAnsi" w:cstheme="majorBidi"/>
      <w:color w:val="243F60" w:themeColor="accent1" w:themeShade="7F"/>
      <w:sz w:val="24"/>
      <w:szCs w:val="24"/>
      <w:lang w:val="en-US" w:bidi="en-US"/>
    </w:rPr>
  </w:style>
  <w:style w:type="character" w:customStyle="1" w:styleId="Naslov7Znak">
    <w:name w:val="Naslov 7 Znak"/>
    <w:basedOn w:val="Privzetapisavaodstavka"/>
    <w:link w:val="Naslov7"/>
    <w:uiPriority w:val="9"/>
    <w:semiHidden/>
    <w:rsid w:val="006D05ED"/>
    <w:rPr>
      <w:rFonts w:asciiTheme="majorHAnsi" w:eastAsiaTheme="majorEastAsia" w:hAnsiTheme="majorHAnsi" w:cstheme="majorBidi"/>
      <w:i/>
      <w:iCs/>
      <w:color w:val="243F60" w:themeColor="accent1" w:themeShade="7F"/>
      <w:sz w:val="24"/>
      <w:szCs w:val="24"/>
      <w:lang w:val="en-US" w:bidi="en-US"/>
    </w:rPr>
  </w:style>
  <w:style w:type="character" w:customStyle="1" w:styleId="Naslov8Znak">
    <w:name w:val="Naslov 8 Znak"/>
    <w:basedOn w:val="Privzetapisavaodstavka"/>
    <w:link w:val="Naslov8"/>
    <w:uiPriority w:val="9"/>
    <w:semiHidden/>
    <w:rsid w:val="006D05ED"/>
    <w:rPr>
      <w:rFonts w:asciiTheme="majorHAnsi" w:eastAsiaTheme="majorEastAsia" w:hAnsiTheme="majorHAnsi" w:cstheme="majorBidi"/>
      <w:color w:val="272727" w:themeColor="text1" w:themeTint="D8"/>
      <w:sz w:val="21"/>
      <w:szCs w:val="21"/>
      <w:lang w:val="en-US" w:bidi="en-US"/>
    </w:rPr>
  </w:style>
  <w:style w:type="character" w:customStyle="1" w:styleId="Naslov9Znak">
    <w:name w:val="Naslov 9 Znak"/>
    <w:basedOn w:val="Privzetapisavaodstavka"/>
    <w:link w:val="Naslov9"/>
    <w:uiPriority w:val="9"/>
    <w:semiHidden/>
    <w:rsid w:val="006D05ED"/>
    <w:rPr>
      <w:rFonts w:asciiTheme="majorHAnsi" w:eastAsiaTheme="majorEastAsia" w:hAnsiTheme="majorHAnsi" w:cstheme="majorBidi"/>
      <w:i/>
      <w:iCs/>
      <w:color w:val="272727" w:themeColor="text1" w:themeTint="D8"/>
      <w:sz w:val="21"/>
      <w:szCs w:val="21"/>
      <w:lang w:val="en-US" w:bidi="en-US"/>
    </w:rPr>
  </w:style>
  <w:style w:type="paragraph" w:styleId="Glava">
    <w:name w:val="header"/>
    <w:basedOn w:val="Navaden"/>
    <w:link w:val="GlavaZnak"/>
    <w:uiPriority w:val="99"/>
    <w:unhideWhenUsed/>
    <w:rsid w:val="00385B39"/>
    <w:pPr>
      <w:tabs>
        <w:tab w:val="center" w:pos="4536"/>
        <w:tab w:val="right" w:pos="9072"/>
      </w:tabs>
      <w:spacing w:after="0" w:line="240" w:lineRule="auto"/>
    </w:pPr>
  </w:style>
  <w:style w:type="character" w:customStyle="1" w:styleId="GlavaZnak">
    <w:name w:val="Glava Znak"/>
    <w:basedOn w:val="Privzetapisavaodstavka"/>
    <w:link w:val="Glava"/>
    <w:uiPriority w:val="99"/>
    <w:rsid w:val="00385B39"/>
  </w:style>
  <w:style w:type="paragraph" w:styleId="Noga">
    <w:name w:val="footer"/>
    <w:basedOn w:val="Navaden"/>
    <w:link w:val="NogaZnak"/>
    <w:uiPriority w:val="99"/>
    <w:unhideWhenUsed/>
    <w:rsid w:val="00385B39"/>
    <w:pPr>
      <w:tabs>
        <w:tab w:val="center" w:pos="4536"/>
        <w:tab w:val="right" w:pos="9072"/>
      </w:tabs>
      <w:spacing w:after="0" w:line="240" w:lineRule="auto"/>
    </w:pPr>
  </w:style>
  <w:style w:type="character" w:customStyle="1" w:styleId="NogaZnak">
    <w:name w:val="Noga Znak"/>
    <w:basedOn w:val="Privzetapisavaodstavka"/>
    <w:link w:val="Noga"/>
    <w:uiPriority w:val="99"/>
    <w:rsid w:val="00385B39"/>
  </w:style>
  <w:style w:type="character" w:styleId="Krepko">
    <w:name w:val="Strong"/>
    <w:basedOn w:val="Privzetapisavaodstavka"/>
    <w:uiPriority w:val="22"/>
    <w:rsid w:val="0036414E"/>
    <w:rPr>
      <w:b/>
      <w:bCs/>
    </w:rPr>
  </w:style>
  <w:style w:type="character" w:styleId="Hiperpovezava">
    <w:name w:val="Hyperlink"/>
    <w:basedOn w:val="Privzetapisavaodstavka"/>
    <w:uiPriority w:val="99"/>
    <w:unhideWhenUsed/>
    <w:rsid w:val="0020599C"/>
    <w:rPr>
      <w:color w:val="0000FF" w:themeColor="hyperlink"/>
      <w:u w:val="single"/>
    </w:rPr>
  </w:style>
  <w:style w:type="paragraph" w:customStyle="1" w:styleId="Articletitle">
    <w:name w:val="Article title"/>
    <w:basedOn w:val="Naslov1"/>
    <w:link w:val="ArticletitleZnak"/>
    <w:qFormat/>
    <w:rsid w:val="001D250A"/>
    <w:rPr>
      <w:lang w:val="en-GB"/>
    </w:rPr>
  </w:style>
  <w:style w:type="character" w:customStyle="1" w:styleId="ArticletitleZnak">
    <w:name w:val="Article title Znak"/>
    <w:basedOn w:val="Naslov1Znak"/>
    <w:link w:val="Articletitle"/>
    <w:rsid w:val="001D250A"/>
    <w:rPr>
      <w:rFonts w:cs="Times New Roman"/>
      <w:b/>
      <w:i/>
      <w:caps/>
      <w:sz w:val="32"/>
      <w:szCs w:val="32"/>
      <w:lang w:val="en-GB"/>
    </w:rPr>
  </w:style>
  <w:style w:type="table" w:styleId="Tabelamrea">
    <w:name w:val="Table Grid"/>
    <w:basedOn w:val="Navadnatabela"/>
    <w:uiPriority w:val="39"/>
    <w:rsid w:val="00205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rsid w:val="0020599C"/>
    <w:pPr>
      <w:ind w:left="720"/>
      <w:contextualSpacing/>
    </w:pPr>
  </w:style>
  <w:style w:type="paragraph" w:customStyle="1" w:styleId="Abstractacknowledgement">
    <w:name w:val="Abstract;acknowledgement"/>
    <w:basedOn w:val="Navaden"/>
    <w:link w:val="AbstractacknowledgementZnak"/>
    <w:qFormat/>
    <w:rsid w:val="001E5519"/>
    <w:pPr>
      <w:spacing w:before="360"/>
    </w:pPr>
    <w:rPr>
      <w:iCs/>
      <w:lang w:val="en-GB"/>
    </w:rPr>
  </w:style>
  <w:style w:type="character" w:customStyle="1" w:styleId="AbstractacknowledgementZnak">
    <w:name w:val="Abstract;acknowledgement Znak"/>
    <w:basedOn w:val="Privzetapisavaodstavka"/>
    <w:link w:val="Abstractacknowledgement"/>
    <w:rsid w:val="001E5519"/>
    <w:rPr>
      <w:i/>
      <w:iCs/>
      <w:lang w:val="en-GB"/>
    </w:rPr>
  </w:style>
  <w:style w:type="paragraph" w:customStyle="1" w:styleId="11subtitle">
    <w:name w:val="1. 1 subtitle"/>
    <w:basedOn w:val="Navaden"/>
    <w:link w:val="11subtitleZnak"/>
    <w:qFormat/>
    <w:rsid w:val="00AF1B16"/>
    <w:rPr>
      <w:rFonts w:cstheme="minorHAnsi"/>
      <w:lang w:val="en-GB"/>
    </w:rPr>
  </w:style>
  <w:style w:type="character" w:customStyle="1" w:styleId="11subtitleZnak">
    <w:name w:val="1. 1 subtitle Znak"/>
    <w:basedOn w:val="Privzetapisavaodstavka"/>
    <w:link w:val="11subtitle"/>
    <w:rsid w:val="00AF1B16"/>
    <w:rPr>
      <w:rFonts w:cstheme="minorHAnsi"/>
      <w:i/>
      <w:lang w:val="en-GB"/>
    </w:rPr>
  </w:style>
  <w:style w:type="paragraph" w:styleId="Navadensplet">
    <w:name w:val="Normal (Web)"/>
    <w:basedOn w:val="Navaden"/>
    <w:uiPriority w:val="99"/>
    <w:unhideWhenUsed/>
    <w:rsid w:val="00A17F65"/>
    <w:pPr>
      <w:spacing w:before="100" w:beforeAutospacing="1" w:after="100" w:afterAutospacing="1" w:line="240" w:lineRule="auto"/>
    </w:pPr>
    <w:rPr>
      <w:rFonts w:ascii="Times New Roman" w:eastAsiaTheme="minorEastAsia" w:hAnsi="Times New Roman" w:cs="Times New Roman"/>
      <w:sz w:val="24"/>
      <w:szCs w:val="24"/>
      <w:lang w:eastAsia="sl-SI"/>
    </w:rPr>
  </w:style>
  <w:style w:type="paragraph" w:styleId="Napis">
    <w:name w:val="caption"/>
    <w:basedOn w:val="Navaden"/>
    <w:next w:val="Navaden"/>
    <w:uiPriority w:val="35"/>
    <w:unhideWhenUsed/>
    <w:rsid w:val="00A17F65"/>
    <w:pPr>
      <w:spacing w:line="240" w:lineRule="auto"/>
    </w:pPr>
    <w:rPr>
      <w:b/>
      <w:bCs/>
      <w:color w:val="4F81BD" w:themeColor="accent1"/>
      <w:sz w:val="18"/>
      <w:szCs w:val="18"/>
    </w:rPr>
  </w:style>
  <w:style w:type="paragraph" w:customStyle="1" w:styleId="Authors">
    <w:name w:val="Authors"/>
    <w:basedOn w:val="Navaden"/>
    <w:link w:val="AuthorsZnak"/>
    <w:qFormat/>
    <w:rsid w:val="001D250A"/>
    <w:pPr>
      <w:jc w:val="center"/>
    </w:pPr>
    <w:rPr>
      <w:rFonts w:cs="Times New Roman"/>
      <w:i w:val="0"/>
      <w:sz w:val="24"/>
      <w:szCs w:val="24"/>
      <w:lang w:val="en-GB"/>
    </w:rPr>
  </w:style>
  <w:style w:type="character" w:customStyle="1" w:styleId="AuthorsZnak">
    <w:name w:val="Authors Znak"/>
    <w:basedOn w:val="Privzetapisavaodstavka"/>
    <w:link w:val="Authors"/>
    <w:rsid w:val="001D250A"/>
    <w:rPr>
      <w:rFonts w:cs="Times New Roman"/>
      <w:sz w:val="24"/>
      <w:szCs w:val="24"/>
      <w:lang w:val="en-GB"/>
    </w:rPr>
  </w:style>
  <w:style w:type="character" w:customStyle="1" w:styleId="Nerazreenaomemba1">
    <w:name w:val="Nerazrešena omemba1"/>
    <w:basedOn w:val="Privzetapisavaodstavka"/>
    <w:uiPriority w:val="99"/>
    <w:semiHidden/>
    <w:unhideWhenUsed/>
    <w:rsid w:val="007B1346"/>
    <w:rPr>
      <w:color w:val="605E5C"/>
      <w:shd w:val="clear" w:color="auto" w:fill="E1DFDD"/>
    </w:rPr>
  </w:style>
  <w:style w:type="paragraph" w:customStyle="1" w:styleId="Email">
    <w:name w:val="Email"/>
    <w:basedOn w:val="Authors"/>
    <w:link w:val="EmailZnak"/>
    <w:qFormat/>
    <w:rsid w:val="001D250A"/>
    <w:pPr>
      <w:spacing w:after="0" w:line="240" w:lineRule="auto"/>
    </w:pPr>
    <w:rPr>
      <w:sz w:val="22"/>
      <w:szCs w:val="22"/>
    </w:rPr>
  </w:style>
  <w:style w:type="character" w:customStyle="1" w:styleId="EmailZnak">
    <w:name w:val="Email Znak"/>
    <w:basedOn w:val="AuthorsZnak"/>
    <w:link w:val="Email"/>
    <w:rsid w:val="001D250A"/>
    <w:rPr>
      <w:rFonts w:cs="Times New Roman"/>
      <w:sz w:val="24"/>
      <w:szCs w:val="24"/>
      <w:lang w:val="en-GB"/>
    </w:rPr>
  </w:style>
  <w:style w:type="paragraph" w:customStyle="1" w:styleId="Keywords">
    <w:name w:val="Keywords"/>
    <w:basedOn w:val="Navaden"/>
    <w:link w:val="KeywordsZnak"/>
    <w:qFormat/>
    <w:rsid w:val="00B51D59"/>
    <w:rPr>
      <w:i w:val="0"/>
      <w:iCs/>
      <w:lang w:val="en-GB"/>
    </w:rPr>
  </w:style>
  <w:style w:type="character" w:customStyle="1" w:styleId="KeywordsZnak">
    <w:name w:val="Keywords Znak"/>
    <w:basedOn w:val="Privzetapisavaodstavka"/>
    <w:link w:val="Keywords"/>
    <w:rsid w:val="00B51D59"/>
    <w:rPr>
      <w:iCs/>
      <w:lang w:val="en-GB"/>
    </w:rPr>
  </w:style>
  <w:style w:type="paragraph" w:customStyle="1" w:styleId="1Title">
    <w:name w:val="1 Title"/>
    <w:basedOn w:val="Navaden"/>
    <w:link w:val="1TitleZnak"/>
    <w:qFormat/>
    <w:rsid w:val="004214B4"/>
    <w:pPr>
      <w:spacing w:before="240" w:after="240"/>
    </w:pPr>
    <w:rPr>
      <w:i w:val="0"/>
      <w:iCs/>
      <w:caps/>
      <w:sz w:val="24"/>
      <w:szCs w:val="24"/>
      <w:lang w:val="en-GB"/>
    </w:rPr>
  </w:style>
  <w:style w:type="character" w:customStyle="1" w:styleId="1TitleZnak">
    <w:name w:val="1 Title Znak"/>
    <w:basedOn w:val="Privzetapisavaodstavka"/>
    <w:link w:val="1Title"/>
    <w:rsid w:val="004214B4"/>
    <w:rPr>
      <w:iCs/>
      <w:caps/>
      <w:sz w:val="24"/>
      <w:szCs w:val="24"/>
      <w:lang w:val="en-GB"/>
    </w:rPr>
  </w:style>
  <w:style w:type="paragraph" w:customStyle="1" w:styleId="Text">
    <w:name w:val="Text"/>
    <w:basedOn w:val="Navaden"/>
    <w:link w:val="TextZnak"/>
    <w:qFormat/>
    <w:rsid w:val="00AF1B16"/>
    <w:pPr>
      <w:spacing w:line="240" w:lineRule="auto"/>
    </w:pPr>
    <w:rPr>
      <w:i w:val="0"/>
      <w:iCs/>
      <w:lang w:val="en-GB"/>
    </w:rPr>
  </w:style>
  <w:style w:type="character" w:customStyle="1" w:styleId="TextZnak">
    <w:name w:val="Text Znak"/>
    <w:basedOn w:val="Privzetapisavaodstavka"/>
    <w:link w:val="Text"/>
    <w:rsid w:val="00AF1B16"/>
    <w:rPr>
      <w:iCs/>
      <w:lang w:val="en-GB"/>
    </w:rPr>
  </w:style>
  <w:style w:type="paragraph" w:styleId="Besedilooblaka">
    <w:name w:val="Balloon Text"/>
    <w:basedOn w:val="Navaden"/>
    <w:link w:val="BesedilooblakaZnak"/>
    <w:uiPriority w:val="99"/>
    <w:semiHidden/>
    <w:unhideWhenUsed/>
    <w:rsid w:val="001D250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1D250A"/>
    <w:rPr>
      <w:rFonts w:ascii="Segoe UI" w:hAnsi="Segoe UI" w:cs="Segoe UI"/>
      <w:i/>
      <w:sz w:val="18"/>
      <w:szCs w:val="18"/>
    </w:rPr>
  </w:style>
  <w:style w:type="paragraph" w:customStyle="1" w:styleId="Affiliation">
    <w:name w:val="Affiliation"/>
    <w:basedOn w:val="Authors"/>
    <w:link w:val="AffiliationZnak"/>
    <w:qFormat/>
    <w:rsid w:val="001D250A"/>
    <w:rPr>
      <w:sz w:val="22"/>
      <w:szCs w:val="22"/>
    </w:rPr>
  </w:style>
  <w:style w:type="character" w:customStyle="1" w:styleId="AffiliationZnak">
    <w:name w:val="Affiliation Znak"/>
    <w:basedOn w:val="AuthorsZnak"/>
    <w:link w:val="Affiliation"/>
    <w:rsid w:val="001D250A"/>
    <w:rPr>
      <w:rFonts w:cs="Times New Roman"/>
      <w:sz w:val="24"/>
      <w:szCs w:val="24"/>
      <w:lang w:val="en-GB"/>
    </w:rPr>
  </w:style>
  <w:style w:type="paragraph" w:customStyle="1" w:styleId="Figuretitle">
    <w:name w:val="Figure title"/>
    <w:basedOn w:val="Navaden"/>
    <w:link w:val="FiguretitleZnak"/>
    <w:qFormat/>
    <w:rsid w:val="007216E9"/>
    <w:pPr>
      <w:jc w:val="center"/>
    </w:pPr>
    <w:rPr>
      <w:sz w:val="20"/>
      <w:szCs w:val="20"/>
      <w:lang w:val="en-GB" w:eastAsia="sl-SI"/>
    </w:rPr>
  </w:style>
  <w:style w:type="character" w:customStyle="1" w:styleId="FiguretitleZnak">
    <w:name w:val="Figure title Znak"/>
    <w:basedOn w:val="Privzetapisavaodstavka"/>
    <w:link w:val="Figuretitle"/>
    <w:rsid w:val="007216E9"/>
    <w:rPr>
      <w:i/>
      <w:sz w:val="20"/>
      <w:szCs w:val="20"/>
      <w:lang w:val="en-GB" w:eastAsia="sl-SI"/>
    </w:rPr>
  </w:style>
  <w:style w:type="paragraph" w:customStyle="1" w:styleId="Tabletitle">
    <w:name w:val="Table title"/>
    <w:basedOn w:val="Figuretitle"/>
    <w:link w:val="TabletitleZnak"/>
    <w:qFormat/>
    <w:rsid w:val="007216E9"/>
    <w:pPr>
      <w:spacing w:after="120" w:line="240" w:lineRule="auto"/>
      <w:jc w:val="left"/>
    </w:pPr>
  </w:style>
  <w:style w:type="character" w:customStyle="1" w:styleId="TabletitleZnak">
    <w:name w:val="Table title Znak"/>
    <w:basedOn w:val="FiguretitleZnak"/>
    <w:link w:val="Tabletitle"/>
    <w:rsid w:val="007216E9"/>
    <w:rPr>
      <w:i/>
      <w:sz w:val="20"/>
      <w:szCs w:val="20"/>
      <w:lang w:val="en-GB" w:eastAsia="sl-SI"/>
    </w:rPr>
  </w:style>
  <w:style w:type="paragraph" w:customStyle="1" w:styleId="Navaden1">
    <w:name w:val="Navaden1"/>
    <w:rsid w:val="006B016F"/>
    <w:pPr>
      <w:spacing w:after="0" w:line="240" w:lineRule="auto"/>
    </w:pPr>
    <w:rPr>
      <w:rFonts w:ascii="Times New Roman" w:eastAsia="Times New Roman" w:hAnsi="Times New Roman" w:cs="Times New Roman"/>
      <w:sz w:val="24"/>
      <w:szCs w:val="24"/>
      <w:lang w:eastAsia="sl-SI"/>
    </w:rPr>
  </w:style>
  <w:style w:type="paragraph" w:customStyle="1" w:styleId="111subtitle">
    <w:name w:val="1. 1. 1 subtitle"/>
    <w:basedOn w:val="11subtitle"/>
    <w:link w:val="111subtitleZnak"/>
    <w:qFormat/>
    <w:rsid w:val="00C66242"/>
    <w:pPr>
      <w:spacing w:after="0"/>
    </w:pPr>
    <w:rPr>
      <w:iCs/>
    </w:rPr>
  </w:style>
  <w:style w:type="character" w:customStyle="1" w:styleId="111subtitleZnak">
    <w:name w:val="1. 1. 1 subtitle Znak"/>
    <w:basedOn w:val="11subtitleZnak"/>
    <w:link w:val="111subtitle"/>
    <w:rsid w:val="00C66242"/>
    <w:rPr>
      <w:rFonts w:cstheme="minorHAnsi"/>
      <w:i/>
      <w:iCs/>
      <w:lang w:val="en-GB"/>
    </w:rPr>
  </w:style>
  <w:style w:type="character" w:customStyle="1" w:styleId="Hps">
    <w:name w:val="Hps"/>
    <w:basedOn w:val="Privzetapisavaodstavka"/>
    <w:uiPriority w:val="99"/>
    <w:rsid w:val="005C4CC9"/>
  </w:style>
  <w:style w:type="paragraph" w:customStyle="1" w:styleId="CP">
    <w:name w:val="CP"/>
    <w:basedOn w:val="Navaden"/>
    <w:uiPriority w:val="99"/>
    <w:rsid w:val="005C4CC9"/>
    <w:pPr>
      <w:spacing w:before="120" w:after="120" w:line="240" w:lineRule="auto"/>
      <w:jc w:val="left"/>
    </w:pPr>
    <w:rPr>
      <w:rFonts w:ascii="Times New Roman" w:eastAsia="Times New Roman" w:hAnsi="Times New Roman" w:cs="Times New Roman"/>
      <w:i w:val="0"/>
      <w:color w:val="6D4321"/>
      <w:sz w:val="24"/>
      <w:szCs w:val="24"/>
      <w:lang w:val="en-US"/>
    </w:rPr>
  </w:style>
  <w:style w:type="paragraph" w:customStyle="1" w:styleId="H1">
    <w:name w:val="H1"/>
    <w:basedOn w:val="Navaden"/>
    <w:uiPriority w:val="99"/>
    <w:rsid w:val="005C4CC9"/>
    <w:pPr>
      <w:spacing w:before="240" w:after="240" w:line="240" w:lineRule="auto"/>
      <w:jc w:val="left"/>
    </w:pPr>
    <w:rPr>
      <w:rFonts w:ascii="Times New Roman" w:eastAsia="Times New Roman" w:hAnsi="Times New Roman" w:cs="Times New Roman"/>
      <w:i w:val="0"/>
      <w:color w:val="31849B"/>
      <w:sz w:val="36"/>
      <w:szCs w:val="24"/>
      <w:lang w:val="en-US"/>
    </w:rPr>
  </w:style>
  <w:style w:type="paragraph" w:customStyle="1" w:styleId="Tablecell">
    <w:name w:val="Table cell"/>
    <w:basedOn w:val="Navaden"/>
    <w:link w:val="TablecellZnak"/>
    <w:qFormat/>
    <w:rsid w:val="00C66242"/>
    <w:pPr>
      <w:spacing w:after="0" w:line="240" w:lineRule="auto"/>
      <w:jc w:val="center"/>
    </w:pPr>
    <w:rPr>
      <w:rFonts w:eastAsia="Times New Roman" w:cstheme="minorHAnsi"/>
      <w:sz w:val="18"/>
      <w:szCs w:val="18"/>
    </w:rPr>
  </w:style>
  <w:style w:type="paragraph" w:customStyle="1" w:styleId="TT">
    <w:name w:val="TT"/>
    <w:basedOn w:val="Navaden"/>
    <w:uiPriority w:val="99"/>
    <w:rsid w:val="005C4CC9"/>
    <w:pPr>
      <w:spacing w:before="120" w:after="120" w:line="240" w:lineRule="auto"/>
      <w:jc w:val="left"/>
    </w:pPr>
    <w:rPr>
      <w:rFonts w:ascii="Times New Roman" w:eastAsia="Times New Roman" w:hAnsi="Times New Roman" w:cs="Times New Roman"/>
      <w:i w:val="0"/>
      <w:color w:val="007474"/>
      <w:sz w:val="24"/>
      <w:szCs w:val="24"/>
      <w:lang w:val="en-US"/>
    </w:rPr>
  </w:style>
  <w:style w:type="paragraph" w:customStyle="1" w:styleId="H2">
    <w:name w:val="H2"/>
    <w:basedOn w:val="Navaden"/>
    <w:uiPriority w:val="99"/>
    <w:rsid w:val="005C4CC9"/>
    <w:pPr>
      <w:spacing w:before="240" w:after="240" w:line="240" w:lineRule="auto"/>
      <w:jc w:val="left"/>
    </w:pPr>
    <w:rPr>
      <w:rFonts w:ascii="Times New Roman" w:eastAsia="Times New Roman" w:hAnsi="Times New Roman" w:cs="Times New Roman"/>
      <w:i w:val="0"/>
      <w:color w:val="C0504D" w:themeColor="accent2"/>
      <w:sz w:val="32"/>
      <w:szCs w:val="24"/>
      <w:lang w:val="en-US"/>
    </w:rPr>
  </w:style>
  <w:style w:type="paragraph" w:customStyle="1" w:styleId="AN">
    <w:name w:val="AN"/>
    <w:basedOn w:val="Navaden"/>
    <w:uiPriority w:val="99"/>
    <w:rsid w:val="005C4CC9"/>
    <w:pPr>
      <w:spacing w:after="0" w:line="240" w:lineRule="auto"/>
      <w:jc w:val="left"/>
    </w:pPr>
    <w:rPr>
      <w:rFonts w:ascii="Times New Roman" w:eastAsia="Times New Roman" w:hAnsi="Times New Roman" w:cs="Times New Roman"/>
      <w:i w:val="0"/>
      <w:sz w:val="24"/>
      <w:szCs w:val="24"/>
      <w:lang w:val="en-US"/>
    </w:rPr>
  </w:style>
  <w:style w:type="character" w:customStyle="1" w:styleId="TablecellZnak">
    <w:name w:val="Table cell Znak"/>
    <w:basedOn w:val="Privzetapisavaodstavka"/>
    <w:link w:val="Tablecell"/>
    <w:rsid w:val="00C66242"/>
    <w:rPr>
      <w:rFonts w:eastAsia="Times New Roman" w:cstheme="minorHAnsi"/>
      <w:i/>
      <w:sz w:val="18"/>
      <w:szCs w:val="18"/>
    </w:rPr>
  </w:style>
  <w:style w:type="paragraph" w:customStyle="1" w:styleId="Default">
    <w:name w:val="Default"/>
    <w:rsid w:val="003C34A7"/>
    <w:pPr>
      <w:autoSpaceDE w:val="0"/>
      <w:autoSpaceDN w:val="0"/>
      <w:adjustRightInd w:val="0"/>
      <w:spacing w:after="0" w:line="240" w:lineRule="auto"/>
    </w:pPr>
    <w:rPr>
      <w:rFonts w:ascii="Arial" w:hAnsi="Arial" w:cs="Arial"/>
      <w:color w:val="000000"/>
      <w:sz w:val="24"/>
      <w:szCs w:val="24"/>
    </w:rPr>
  </w:style>
  <w:style w:type="character" w:customStyle="1" w:styleId="tlid-translation">
    <w:name w:val="tlid-translation"/>
    <w:basedOn w:val="Privzetapisavaodstavka"/>
    <w:rsid w:val="003C34A7"/>
  </w:style>
  <w:style w:type="character" w:customStyle="1" w:styleId="UnresolvedMention1">
    <w:name w:val="Unresolved Mention1"/>
    <w:basedOn w:val="Privzetapisavaodstavka"/>
    <w:uiPriority w:val="99"/>
    <w:semiHidden/>
    <w:unhideWhenUsed/>
    <w:rsid w:val="007541A0"/>
    <w:rPr>
      <w:color w:val="605E5C"/>
      <w:shd w:val="clear" w:color="auto" w:fill="E1DFDD"/>
    </w:rPr>
  </w:style>
  <w:style w:type="character" w:styleId="Pripombasklic">
    <w:name w:val="annotation reference"/>
    <w:basedOn w:val="Privzetapisavaodstavka"/>
    <w:uiPriority w:val="99"/>
    <w:semiHidden/>
    <w:unhideWhenUsed/>
    <w:rsid w:val="007541A0"/>
    <w:rPr>
      <w:sz w:val="16"/>
      <w:szCs w:val="16"/>
    </w:rPr>
  </w:style>
  <w:style w:type="paragraph" w:styleId="Pripombabesedilo">
    <w:name w:val="annotation text"/>
    <w:basedOn w:val="Navaden"/>
    <w:link w:val="PripombabesediloZnak"/>
    <w:uiPriority w:val="99"/>
    <w:semiHidden/>
    <w:unhideWhenUsed/>
    <w:rsid w:val="007541A0"/>
    <w:pPr>
      <w:spacing w:after="0" w:line="240" w:lineRule="auto"/>
      <w:jc w:val="left"/>
    </w:pPr>
    <w:rPr>
      <w:rFonts w:eastAsiaTheme="minorEastAsia"/>
      <w:i w:val="0"/>
      <w:sz w:val="20"/>
      <w:szCs w:val="20"/>
      <w:lang w:val="en-US"/>
    </w:rPr>
  </w:style>
  <w:style w:type="character" w:customStyle="1" w:styleId="PripombabesediloZnak">
    <w:name w:val="Pripomba – besedilo Znak"/>
    <w:basedOn w:val="Privzetapisavaodstavka"/>
    <w:link w:val="Pripombabesedilo"/>
    <w:uiPriority w:val="99"/>
    <w:semiHidden/>
    <w:rsid w:val="007541A0"/>
    <w:rPr>
      <w:rFonts w:eastAsiaTheme="minorEastAsia"/>
      <w:sz w:val="20"/>
      <w:szCs w:val="20"/>
      <w:lang w:val="en-US"/>
    </w:rPr>
  </w:style>
  <w:style w:type="paragraph" w:styleId="Zadevapripombe">
    <w:name w:val="annotation subject"/>
    <w:basedOn w:val="Pripombabesedilo"/>
    <w:next w:val="Pripombabesedilo"/>
    <w:link w:val="ZadevapripombeZnak"/>
    <w:uiPriority w:val="99"/>
    <w:semiHidden/>
    <w:unhideWhenUsed/>
    <w:rsid w:val="007541A0"/>
    <w:rPr>
      <w:b/>
      <w:bCs/>
    </w:rPr>
  </w:style>
  <w:style w:type="character" w:customStyle="1" w:styleId="ZadevapripombeZnak">
    <w:name w:val="Zadeva pripombe Znak"/>
    <w:basedOn w:val="PripombabesediloZnak"/>
    <w:link w:val="Zadevapripombe"/>
    <w:uiPriority w:val="99"/>
    <w:semiHidden/>
    <w:rsid w:val="007541A0"/>
    <w:rPr>
      <w:rFonts w:eastAsiaTheme="minorEastAsia"/>
      <w:b/>
      <w:bCs/>
      <w:sz w:val="20"/>
      <w:szCs w:val="20"/>
      <w:lang w:val="en-US"/>
    </w:rPr>
  </w:style>
  <w:style w:type="paragraph" w:customStyle="1" w:styleId="Navaden2">
    <w:name w:val="Navaden2"/>
    <w:rsid w:val="007541A0"/>
    <w:pPr>
      <w:spacing w:before="100" w:beforeAutospacing="1" w:after="100" w:afterAutospacing="1" w:line="273" w:lineRule="auto"/>
    </w:pPr>
    <w:rPr>
      <w:rFonts w:ascii="Calibri" w:eastAsia="Times New Roman" w:hAnsi="Calibri" w:cs="Times New Roman"/>
      <w:sz w:val="24"/>
      <w:szCs w:val="24"/>
      <w:lang w:eastAsia="sl-SI"/>
    </w:rPr>
  </w:style>
  <w:style w:type="table" w:customStyle="1" w:styleId="Tabelamrea1">
    <w:name w:val="Tabela – mreža1"/>
    <w:basedOn w:val="Navadnatabela"/>
    <w:rsid w:val="007541A0"/>
    <w:pPr>
      <w:spacing w:after="100" w:afterAutospacing="1" w:line="240" w:lineRule="auto"/>
      <w:jc w:val="both"/>
    </w:pPr>
    <w:rPr>
      <w:rFonts w:ascii="Times New Roman" w:hAnsi="Times New Roman" w:cs="Times New Roman"/>
      <w:sz w:val="20"/>
      <w:szCs w:val="20"/>
      <w:lang w:eastAsia="sl-SI"/>
    </w:rPr>
    <w:tblPr>
      <w:tblInd w:w="0" w:type="nil"/>
      <w:tblCellMar>
        <w:left w:w="0" w:type="dxa"/>
        <w:right w:w="0" w:type="dxa"/>
      </w:tblCellMar>
    </w:tblPr>
  </w:style>
  <w:style w:type="paragraph" w:styleId="Sprotnaopomba-besedilo">
    <w:name w:val="footnote text"/>
    <w:basedOn w:val="Navaden"/>
    <w:link w:val="Sprotnaopomba-besediloZnak"/>
    <w:uiPriority w:val="99"/>
    <w:semiHidden/>
    <w:unhideWhenUsed/>
    <w:rsid w:val="007541A0"/>
    <w:pPr>
      <w:spacing w:after="0" w:line="240" w:lineRule="auto"/>
      <w:jc w:val="left"/>
    </w:pPr>
    <w:rPr>
      <w:rFonts w:eastAsiaTheme="minorEastAsia"/>
      <w:i w:val="0"/>
      <w:sz w:val="20"/>
      <w:szCs w:val="20"/>
      <w:lang w:val="en-US"/>
    </w:rPr>
  </w:style>
  <w:style w:type="character" w:customStyle="1" w:styleId="Sprotnaopomba-besediloZnak">
    <w:name w:val="Sprotna opomba - besedilo Znak"/>
    <w:basedOn w:val="Privzetapisavaodstavka"/>
    <w:link w:val="Sprotnaopomba-besedilo"/>
    <w:uiPriority w:val="99"/>
    <w:semiHidden/>
    <w:rsid w:val="007541A0"/>
    <w:rPr>
      <w:rFonts w:eastAsiaTheme="minorEastAsia"/>
      <w:sz w:val="20"/>
      <w:szCs w:val="20"/>
      <w:lang w:val="en-US"/>
    </w:rPr>
  </w:style>
  <w:style w:type="character" w:styleId="Sprotnaopomba-sklic">
    <w:name w:val="footnote reference"/>
    <w:basedOn w:val="Privzetapisavaodstavka"/>
    <w:uiPriority w:val="99"/>
    <w:semiHidden/>
    <w:unhideWhenUsed/>
    <w:rsid w:val="007541A0"/>
    <w:rPr>
      <w:vertAlign w:val="superscript"/>
    </w:rPr>
  </w:style>
  <w:style w:type="table" w:customStyle="1" w:styleId="TableGridLight1">
    <w:name w:val="Table Grid Light1"/>
    <w:basedOn w:val="Navadnatabela"/>
    <w:uiPriority w:val="40"/>
    <w:rsid w:val="007541A0"/>
    <w:pPr>
      <w:spacing w:after="0" w:line="240" w:lineRule="auto"/>
    </w:pPr>
    <w:rPr>
      <w:lang w:val="pl-P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9">
    <w:name w:val="A9"/>
    <w:uiPriority w:val="99"/>
    <w:rsid w:val="007541A0"/>
    <w:rPr>
      <w:color w:val="211D1E"/>
      <w:sz w:val="18"/>
      <w:szCs w:val="18"/>
    </w:rPr>
  </w:style>
  <w:style w:type="paragraph" w:customStyle="1" w:styleId="bodytext">
    <w:name w:val="bodytext"/>
    <w:basedOn w:val="Telobesedila3"/>
    <w:rsid w:val="007541A0"/>
    <w:pPr>
      <w:spacing w:after="0" w:line="240" w:lineRule="auto"/>
    </w:pPr>
    <w:rPr>
      <w:rFonts w:ascii="Times New Roman" w:eastAsia="Times New Roman" w:hAnsi="Times New Roman" w:cs="Times New Roman"/>
      <w:i w:val="0"/>
      <w:sz w:val="20"/>
      <w:szCs w:val="20"/>
      <w:lang w:val="en-US" w:eastAsia="de-DE"/>
    </w:rPr>
  </w:style>
  <w:style w:type="paragraph" w:styleId="Telobesedila3">
    <w:name w:val="Body Text 3"/>
    <w:basedOn w:val="Navaden"/>
    <w:link w:val="Telobesedila3Znak"/>
    <w:uiPriority w:val="99"/>
    <w:semiHidden/>
    <w:unhideWhenUsed/>
    <w:rsid w:val="007541A0"/>
    <w:pPr>
      <w:spacing w:after="120"/>
    </w:pPr>
    <w:rPr>
      <w:sz w:val="16"/>
      <w:szCs w:val="16"/>
    </w:rPr>
  </w:style>
  <w:style w:type="character" w:customStyle="1" w:styleId="Telobesedila3Znak">
    <w:name w:val="Telo besedila 3 Znak"/>
    <w:basedOn w:val="Privzetapisavaodstavka"/>
    <w:link w:val="Telobesedila3"/>
    <w:uiPriority w:val="99"/>
    <w:semiHidden/>
    <w:rsid w:val="007541A0"/>
    <w:rPr>
      <w:i/>
      <w:sz w:val="16"/>
      <w:szCs w:val="16"/>
    </w:rPr>
  </w:style>
  <w:style w:type="paragraph" w:styleId="Kazalovsebine1">
    <w:name w:val="toc 1"/>
    <w:basedOn w:val="Navaden"/>
    <w:next w:val="Navaden"/>
    <w:autoRedefine/>
    <w:uiPriority w:val="39"/>
    <w:unhideWhenUsed/>
    <w:rsid w:val="00C12247"/>
    <w:pPr>
      <w:spacing w:before="120" w:after="120"/>
      <w:jc w:val="left"/>
    </w:pPr>
    <w:rPr>
      <w:rFonts w:cstheme="minorHAnsi"/>
      <w:b/>
      <w:bCs/>
      <w:i w:val="0"/>
      <w:caps/>
      <w:sz w:val="20"/>
      <w:szCs w:val="20"/>
    </w:rPr>
  </w:style>
  <w:style w:type="paragraph" w:styleId="Kazalovsebine2">
    <w:name w:val="toc 2"/>
    <w:basedOn w:val="Navaden"/>
    <w:next w:val="Navaden"/>
    <w:autoRedefine/>
    <w:uiPriority w:val="39"/>
    <w:unhideWhenUsed/>
    <w:rsid w:val="00C12247"/>
    <w:pPr>
      <w:spacing w:after="0"/>
      <w:ind w:left="220"/>
      <w:jc w:val="left"/>
    </w:pPr>
    <w:rPr>
      <w:rFonts w:cstheme="minorHAnsi"/>
      <w:i w:val="0"/>
      <w:smallCaps/>
      <w:sz w:val="20"/>
      <w:szCs w:val="20"/>
    </w:rPr>
  </w:style>
  <w:style w:type="paragraph" w:styleId="Kazalovsebine3">
    <w:name w:val="toc 3"/>
    <w:basedOn w:val="Navaden"/>
    <w:next w:val="Navaden"/>
    <w:autoRedefine/>
    <w:uiPriority w:val="39"/>
    <w:unhideWhenUsed/>
    <w:rsid w:val="00C12247"/>
    <w:pPr>
      <w:spacing w:after="0"/>
      <w:ind w:left="440"/>
      <w:jc w:val="left"/>
    </w:pPr>
    <w:rPr>
      <w:rFonts w:cstheme="minorHAnsi"/>
      <w:iCs/>
      <w:sz w:val="20"/>
      <w:szCs w:val="20"/>
    </w:rPr>
  </w:style>
  <w:style w:type="paragraph" w:styleId="Kazalovsebine4">
    <w:name w:val="toc 4"/>
    <w:basedOn w:val="Navaden"/>
    <w:next w:val="Navaden"/>
    <w:autoRedefine/>
    <w:uiPriority w:val="39"/>
    <w:unhideWhenUsed/>
    <w:rsid w:val="00C12247"/>
    <w:pPr>
      <w:spacing w:after="0"/>
      <w:ind w:left="660"/>
      <w:jc w:val="left"/>
    </w:pPr>
    <w:rPr>
      <w:rFonts w:cstheme="minorHAnsi"/>
      <w:i w:val="0"/>
      <w:sz w:val="18"/>
      <w:szCs w:val="18"/>
    </w:rPr>
  </w:style>
  <w:style w:type="paragraph" w:styleId="Kazalovsebine5">
    <w:name w:val="toc 5"/>
    <w:basedOn w:val="Navaden"/>
    <w:next w:val="Navaden"/>
    <w:autoRedefine/>
    <w:uiPriority w:val="39"/>
    <w:unhideWhenUsed/>
    <w:rsid w:val="00C12247"/>
    <w:pPr>
      <w:spacing w:after="0"/>
      <w:ind w:left="880"/>
      <w:jc w:val="left"/>
    </w:pPr>
    <w:rPr>
      <w:rFonts w:cstheme="minorHAnsi"/>
      <w:i w:val="0"/>
      <w:sz w:val="18"/>
      <w:szCs w:val="18"/>
    </w:rPr>
  </w:style>
  <w:style w:type="paragraph" w:styleId="Kazalovsebine6">
    <w:name w:val="toc 6"/>
    <w:basedOn w:val="Navaden"/>
    <w:next w:val="Navaden"/>
    <w:autoRedefine/>
    <w:uiPriority w:val="39"/>
    <w:unhideWhenUsed/>
    <w:rsid w:val="00C12247"/>
    <w:pPr>
      <w:spacing w:after="0"/>
      <w:ind w:left="1100"/>
      <w:jc w:val="left"/>
    </w:pPr>
    <w:rPr>
      <w:rFonts w:cstheme="minorHAnsi"/>
      <w:i w:val="0"/>
      <w:sz w:val="18"/>
      <w:szCs w:val="18"/>
    </w:rPr>
  </w:style>
  <w:style w:type="paragraph" w:styleId="Kazalovsebine7">
    <w:name w:val="toc 7"/>
    <w:basedOn w:val="Navaden"/>
    <w:next w:val="Navaden"/>
    <w:autoRedefine/>
    <w:uiPriority w:val="39"/>
    <w:unhideWhenUsed/>
    <w:rsid w:val="00C12247"/>
    <w:pPr>
      <w:spacing w:after="0"/>
      <w:ind w:left="1320"/>
      <w:jc w:val="left"/>
    </w:pPr>
    <w:rPr>
      <w:rFonts w:cstheme="minorHAnsi"/>
      <w:i w:val="0"/>
      <w:sz w:val="18"/>
      <w:szCs w:val="18"/>
    </w:rPr>
  </w:style>
  <w:style w:type="paragraph" w:styleId="Kazalovsebine8">
    <w:name w:val="toc 8"/>
    <w:basedOn w:val="Navaden"/>
    <w:next w:val="Navaden"/>
    <w:autoRedefine/>
    <w:uiPriority w:val="39"/>
    <w:unhideWhenUsed/>
    <w:rsid w:val="00C12247"/>
    <w:pPr>
      <w:spacing w:after="0"/>
      <w:ind w:left="1540"/>
      <w:jc w:val="left"/>
    </w:pPr>
    <w:rPr>
      <w:rFonts w:cstheme="minorHAnsi"/>
      <w:i w:val="0"/>
      <w:sz w:val="18"/>
      <w:szCs w:val="18"/>
    </w:rPr>
  </w:style>
  <w:style w:type="paragraph" w:styleId="Kazalovsebine9">
    <w:name w:val="toc 9"/>
    <w:basedOn w:val="Navaden"/>
    <w:next w:val="Navaden"/>
    <w:autoRedefine/>
    <w:uiPriority w:val="39"/>
    <w:unhideWhenUsed/>
    <w:rsid w:val="00C12247"/>
    <w:pPr>
      <w:spacing w:after="0"/>
      <w:ind w:left="1760"/>
      <w:jc w:val="left"/>
    </w:pPr>
    <w:rPr>
      <w:rFonts w:cstheme="minorHAnsi"/>
      <w:i w:val="0"/>
      <w:sz w:val="18"/>
      <w:szCs w:val="18"/>
    </w:rPr>
  </w:style>
  <w:style w:type="character" w:styleId="SledenaHiperpovezava">
    <w:name w:val="FollowedHyperlink"/>
    <w:basedOn w:val="Privzetapisavaodstavka"/>
    <w:uiPriority w:val="99"/>
    <w:semiHidden/>
    <w:unhideWhenUsed/>
    <w:rsid w:val="006D585B"/>
    <w:rPr>
      <w:color w:val="800080" w:themeColor="followedHyperlink"/>
      <w:u w:val="single"/>
    </w:rPr>
  </w:style>
  <w:style w:type="character" w:customStyle="1" w:styleId="author">
    <w:name w:val="author"/>
    <w:basedOn w:val="Privzetapisavaodstavka"/>
    <w:rsid w:val="00021EB0"/>
  </w:style>
  <w:style w:type="character" w:customStyle="1" w:styleId="vol">
    <w:name w:val="vol"/>
    <w:basedOn w:val="Privzetapisavaodstavka"/>
    <w:rsid w:val="00021EB0"/>
  </w:style>
  <w:style w:type="paragraph" w:customStyle="1" w:styleId="a">
    <w:name w:val="شکل"/>
    <w:basedOn w:val="Navaden"/>
    <w:link w:val="Char"/>
    <w:rsid w:val="00633413"/>
    <w:pPr>
      <w:bidi/>
      <w:spacing w:before="240" w:after="360" w:line="360" w:lineRule="auto"/>
      <w:jc w:val="center"/>
    </w:pPr>
    <w:rPr>
      <w:rFonts w:ascii="Times New Roman" w:eastAsia="Calibri" w:hAnsi="Times New Roman" w:cs="B Nazanin"/>
      <w:i w:val="0"/>
      <w:color w:val="000000"/>
      <w:sz w:val="20"/>
      <w:szCs w:val="24"/>
      <w:lang w:val="en-US" w:bidi="fa-IR"/>
    </w:rPr>
  </w:style>
  <w:style w:type="character" w:customStyle="1" w:styleId="Char">
    <w:name w:val="شکل Char"/>
    <w:link w:val="a"/>
    <w:rsid w:val="00633413"/>
    <w:rPr>
      <w:rFonts w:ascii="Times New Roman" w:eastAsia="Calibri" w:hAnsi="Times New Roman" w:cs="B Nazanin"/>
      <w:color w:val="000000"/>
      <w:sz w:val="20"/>
      <w:szCs w:val="24"/>
      <w:lang w:val="en-US" w:bidi="fa-IR"/>
    </w:rPr>
  </w:style>
  <w:style w:type="character" w:customStyle="1" w:styleId="Nerazreenaomemba2">
    <w:name w:val="Nerazrešena omemba2"/>
    <w:basedOn w:val="Privzetapisavaodstavka"/>
    <w:uiPriority w:val="99"/>
    <w:semiHidden/>
    <w:unhideWhenUsed/>
    <w:rsid w:val="007A6534"/>
    <w:rPr>
      <w:color w:val="605E5C"/>
      <w:shd w:val="clear" w:color="auto" w:fill="E1DFDD"/>
    </w:rPr>
  </w:style>
  <w:style w:type="paragraph" w:styleId="Podnaslov">
    <w:name w:val="Subtitle"/>
    <w:basedOn w:val="Navaden"/>
    <w:next w:val="Navaden"/>
    <w:link w:val="PodnaslovZnak"/>
    <w:uiPriority w:val="11"/>
    <w:rsid w:val="005A2CB1"/>
    <w:pPr>
      <w:numPr>
        <w:ilvl w:val="1"/>
      </w:numPr>
      <w:spacing w:after="160"/>
    </w:pPr>
    <w:rPr>
      <w:rFonts w:eastAsiaTheme="minorEastAsia"/>
      <w:color w:val="5A5A5A" w:themeColor="text1" w:themeTint="A5"/>
      <w:spacing w:val="15"/>
    </w:rPr>
  </w:style>
  <w:style w:type="character" w:customStyle="1" w:styleId="PodnaslovZnak">
    <w:name w:val="Podnaslov Znak"/>
    <w:basedOn w:val="Privzetapisavaodstavka"/>
    <w:link w:val="Podnaslov"/>
    <w:uiPriority w:val="11"/>
    <w:rsid w:val="005A2CB1"/>
    <w:rPr>
      <w:rFonts w:eastAsiaTheme="minorEastAsia"/>
      <w:i/>
      <w:color w:val="5A5A5A" w:themeColor="text1" w:themeTint="A5"/>
      <w:spacing w:val="15"/>
    </w:rPr>
  </w:style>
  <w:style w:type="character" w:styleId="HTML-citat">
    <w:name w:val="HTML Cite"/>
    <w:basedOn w:val="Privzetapisavaodstavka"/>
    <w:uiPriority w:val="99"/>
    <w:semiHidden/>
    <w:unhideWhenUsed/>
    <w:rsid w:val="00D15DEA"/>
    <w:rPr>
      <w:i/>
      <w:iCs/>
    </w:rPr>
  </w:style>
  <w:style w:type="character" w:styleId="Poudarek">
    <w:name w:val="Emphasis"/>
    <w:basedOn w:val="Privzetapisavaodstavka"/>
    <w:uiPriority w:val="20"/>
    <w:rsid w:val="00D15DEA"/>
    <w:rPr>
      <w:i/>
      <w:iCs/>
    </w:rPr>
  </w:style>
  <w:style w:type="character" w:styleId="Nerazreenaomemba">
    <w:name w:val="Unresolved Mention"/>
    <w:basedOn w:val="Privzetapisavaodstavka"/>
    <w:uiPriority w:val="99"/>
    <w:semiHidden/>
    <w:unhideWhenUsed/>
    <w:rsid w:val="00863475"/>
    <w:rPr>
      <w:color w:val="605E5C"/>
      <w:shd w:val="clear" w:color="auto" w:fill="E1DFDD"/>
    </w:rPr>
  </w:style>
  <w:style w:type="character" w:customStyle="1" w:styleId="articleauthor-link">
    <w:name w:val="article__author-link"/>
    <w:basedOn w:val="Privzetapisavaodstavka"/>
    <w:rsid w:val="00D71588"/>
  </w:style>
  <w:style w:type="character" w:customStyle="1" w:styleId="hlfld-contribauthor">
    <w:name w:val="hlfld-contribauthor"/>
    <w:basedOn w:val="Privzetapisavaodstavka"/>
    <w:rsid w:val="00BA2C9F"/>
  </w:style>
  <w:style w:type="paragraph" w:styleId="Naslov">
    <w:name w:val="Title"/>
    <w:basedOn w:val="Navaden"/>
    <w:next w:val="Navaden"/>
    <w:link w:val="NaslovZnak"/>
    <w:uiPriority w:val="10"/>
    <w:rsid w:val="007B0B8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7B0B8D"/>
    <w:rPr>
      <w:rFonts w:asciiTheme="majorHAnsi" w:eastAsiaTheme="majorEastAsia" w:hAnsiTheme="majorHAnsi" w:cstheme="majorBidi"/>
      <w: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68011">
      <w:bodyDiv w:val="1"/>
      <w:marLeft w:val="0"/>
      <w:marRight w:val="0"/>
      <w:marTop w:val="0"/>
      <w:marBottom w:val="0"/>
      <w:divBdr>
        <w:top w:val="none" w:sz="0" w:space="0" w:color="auto"/>
        <w:left w:val="none" w:sz="0" w:space="0" w:color="auto"/>
        <w:bottom w:val="none" w:sz="0" w:space="0" w:color="auto"/>
        <w:right w:val="none" w:sz="0" w:space="0" w:color="auto"/>
      </w:divBdr>
    </w:div>
    <w:div w:id="163474290">
      <w:bodyDiv w:val="1"/>
      <w:marLeft w:val="0"/>
      <w:marRight w:val="0"/>
      <w:marTop w:val="0"/>
      <w:marBottom w:val="0"/>
      <w:divBdr>
        <w:top w:val="none" w:sz="0" w:space="0" w:color="auto"/>
        <w:left w:val="none" w:sz="0" w:space="0" w:color="auto"/>
        <w:bottom w:val="none" w:sz="0" w:space="0" w:color="auto"/>
        <w:right w:val="none" w:sz="0" w:space="0" w:color="auto"/>
      </w:divBdr>
    </w:div>
    <w:div w:id="253053683">
      <w:bodyDiv w:val="1"/>
      <w:marLeft w:val="0"/>
      <w:marRight w:val="0"/>
      <w:marTop w:val="0"/>
      <w:marBottom w:val="0"/>
      <w:divBdr>
        <w:top w:val="none" w:sz="0" w:space="0" w:color="auto"/>
        <w:left w:val="none" w:sz="0" w:space="0" w:color="auto"/>
        <w:bottom w:val="none" w:sz="0" w:space="0" w:color="auto"/>
        <w:right w:val="none" w:sz="0" w:space="0" w:color="auto"/>
      </w:divBdr>
    </w:div>
    <w:div w:id="337275979">
      <w:bodyDiv w:val="1"/>
      <w:marLeft w:val="0"/>
      <w:marRight w:val="0"/>
      <w:marTop w:val="0"/>
      <w:marBottom w:val="0"/>
      <w:divBdr>
        <w:top w:val="none" w:sz="0" w:space="0" w:color="auto"/>
        <w:left w:val="none" w:sz="0" w:space="0" w:color="auto"/>
        <w:bottom w:val="none" w:sz="0" w:space="0" w:color="auto"/>
        <w:right w:val="none" w:sz="0" w:space="0" w:color="auto"/>
      </w:divBdr>
    </w:div>
    <w:div w:id="581841456">
      <w:bodyDiv w:val="1"/>
      <w:marLeft w:val="0"/>
      <w:marRight w:val="0"/>
      <w:marTop w:val="0"/>
      <w:marBottom w:val="0"/>
      <w:divBdr>
        <w:top w:val="none" w:sz="0" w:space="0" w:color="auto"/>
        <w:left w:val="none" w:sz="0" w:space="0" w:color="auto"/>
        <w:bottom w:val="none" w:sz="0" w:space="0" w:color="auto"/>
        <w:right w:val="none" w:sz="0" w:space="0" w:color="auto"/>
      </w:divBdr>
    </w:div>
    <w:div w:id="797799706">
      <w:bodyDiv w:val="1"/>
      <w:marLeft w:val="0"/>
      <w:marRight w:val="0"/>
      <w:marTop w:val="0"/>
      <w:marBottom w:val="0"/>
      <w:divBdr>
        <w:top w:val="none" w:sz="0" w:space="0" w:color="auto"/>
        <w:left w:val="none" w:sz="0" w:space="0" w:color="auto"/>
        <w:bottom w:val="none" w:sz="0" w:space="0" w:color="auto"/>
        <w:right w:val="none" w:sz="0" w:space="0" w:color="auto"/>
      </w:divBdr>
    </w:div>
    <w:div w:id="1210920911">
      <w:bodyDiv w:val="1"/>
      <w:marLeft w:val="0"/>
      <w:marRight w:val="0"/>
      <w:marTop w:val="0"/>
      <w:marBottom w:val="0"/>
      <w:divBdr>
        <w:top w:val="none" w:sz="0" w:space="0" w:color="auto"/>
        <w:left w:val="none" w:sz="0" w:space="0" w:color="auto"/>
        <w:bottom w:val="none" w:sz="0" w:space="0" w:color="auto"/>
        <w:right w:val="none" w:sz="0" w:space="0" w:color="auto"/>
      </w:divBdr>
    </w:div>
    <w:div w:id="1304043388">
      <w:bodyDiv w:val="1"/>
      <w:marLeft w:val="0"/>
      <w:marRight w:val="0"/>
      <w:marTop w:val="0"/>
      <w:marBottom w:val="0"/>
      <w:divBdr>
        <w:top w:val="none" w:sz="0" w:space="0" w:color="auto"/>
        <w:left w:val="none" w:sz="0" w:space="0" w:color="auto"/>
        <w:bottom w:val="none" w:sz="0" w:space="0" w:color="auto"/>
        <w:right w:val="none" w:sz="0" w:space="0" w:color="auto"/>
      </w:divBdr>
    </w:div>
    <w:div w:id="1492940895">
      <w:bodyDiv w:val="1"/>
      <w:marLeft w:val="0"/>
      <w:marRight w:val="0"/>
      <w:marTop w:val="0"/>
      <w:marBottom w:val="0"/>
      <w:divBdr>
        <w:top w:val="none" w:sz="0" w:space="0" w:color="auto"/>
        <w:left w:val="none" w:sz="0" w:space="0" w:color="auto"/>
        <w:bottom w:val="none" w:sz="0" w:space="0" w:color="auto"/>
        <w:right w:val="none" w:sz="0" w:space="0" w:color="auto"/>
      </w:divBdr>
    </w:div>
    <w:div w:id="1830443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link.springer.com/book/10.1007/978-1-4757-3374-7" TargetMode="External"/><Relationship Id="rId2" Type="http://schemas.openxmlformats.org/officeDocument/2006/relationships/numbering" Target="numbering.xml"/><Relationship Id="rId16" Type="http://schemas.openxmlformats.org/officeDocument/2006/relationships/hyperlink" Target="https://www.researchgate.net/profile/Joern_Heerenklage2?_sg%5B0%5D=3zppxfSDa4Wq_-TvKKlXc3HeZf1oR8hu73spBnY1sj8aslSPcchw_XSqyyJ38Q4NnLUTrjU.6lPl5RThUR1q-TMqT4UyUZNE9zlcwyxD3aQ3VwhFKM7hJC1GPSpWLLxJ8E_Oi8DEOlLfeMQ0TeR-9AIX8lH3gQ&amp;_sg%5B1%5D=AJC4qOMuz2np447FQe5IxtPZLeps--Cu1dsiF5uSRtF1gXUr-ESy3y-vUj4arJvLvzmeuOGrQINy00cT.YEBPbaB3MWRtNCPp1uJ6jr02pwm8TMD2IVojEJ6MEzAefJPxJR1EjPowihCf7eV4vXxlArkuWfhd0QyXmHvgoQ"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Uporabnik\Downloads\822_2019_0136%20-%20ICP.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sl-SI"/>
              <a:t>Biodegradibility test</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sl-SI"/>
        </a:p>
      </c:txPr>
    </c:title>
    <c:autoTitleDeleted val="0"/>
    <c:plotArea>
      <c:layout>
        <c:manualLayout>
          <c:layoutTarget val="inner"/>
          <c:xMode val="edge"/>
          <c:yMode val="edge"/>
          <c:x val="0.14541767679803383"/>
          <c:y val="0.16385746311865296"/>
          <c:w val="0.77453383689634214"/>
          <c:h val="0.6040816777285728"/>
        </c:manualLayout>
      </c:layout>
      <c:lineChart>
        <c:grouping val="standard"/>
        <c:varyColors val="0"/>
        <c:ser>
          <c:idx val="1"/>
          <c:order val="1"/>
          <c:tx>
            <c:strRef>
              <c:f>List2!$D$1</c:f>
              <c:strCache>
                <c:ptCount val="1"/>
                <c:pt idx="0">
                  <c:v>Fallopia jepanese plant</c:v>
                </c:pt>
              </c:strCache>
            </c:strRef>
          </c:tx>
          <c:spPr>
            <a:ln w="22225" cap="rnd" cmpd="sng" algn="ctr">
              <a:solidFill>
                <a:schemeClr val="accent2"/>
              </a:solidFill>
              <a:round/>
            </a:ln>
            <a:effectLst/>
          </c:spPr>
          <c:marker>
            <c:symbol val="none"/>
          </c:marker>
          <c:cat>
            <c:numRef>
              <c:f>List2!$A$2:$A$733</c:f>
              <c:numCache>
                <c:formatCode>General</c:formatCode>
                <c:ptCount val="732"/>
                <c:pt idx="0" formatCode="0">
                  <c:v>1</c:v>
                </c:pt>
                <c:pt idx="63" formatCode="0">
                  <c:v>5</c:v>
                </c:pt>
                <c:pt idx="133" formatCode="0">
                  <c:v>10</c:v>
                </c:pt>
                <c:pt idx="199" formatCode="0">
                  <c:v>15</c:v>
                </c:pt>
                <c:pt idx="253" formatCode="0">
                  <c:v>20</c:v>
                </c:pt>
                <c:pt idx="307" formatCode="0">
                  <c:v>25</c:v>
                </c:pt>
                <c:pt idx="368" formatCode="0">
                  <c:v>30</c:v>
                </c:pt>
                <c:pt idx="423" formatCode="0">
                  <c:v>35</c:v>
                </c:pt>
                <c:pt idx="477" formatCode="0">
                  <c:v>40</c:v>
                </c:pt>
                <c:pt idx="525" formatCode="0">
                  <c:v>45</c:v>
                </c:pt>
                <c:pt idx="572" formatCode="0">
                  <c:v>50</c:v>
                </c:pt>
                <c:pt idx="620" formatCode="0">
                  <c:v>55</c:v>
                </c:pt>
                <c:pt idx="668" formatCode="0">
                  <c:v>60</c:v>
                </c:pt>
                <c:pt idx="720" formatCode="0">
                  <c:v>65</c:v>
                </c:pt>
              </c:numCache>
            </c:numRef>
          </c:cat>
          <c:val>
            <c:numRef>
              <c:f>List2!$D$2:$D$734</c:f>
              <c:numCache>
                <c:formatCode>0</c:formatCode>
                <c:ptCount val="733"/>
                <c:pt idx="0">
                  <c:v>0</c:v>
                </c:pt>
                <c:pt idx="1">
                  <c:v>0</c:v>
                </c:pt>
                <c:pt idx="2">
                  <c:v>7.7366699999999895</c:v>
                </c:pt>
                <c:pt idx="3">
                  <c:v>27.904609999999991</c:v>
                </c:pt>
                <c:pt idx="4">
                  <c:v>65.692809999999952</c:v>
                </c:pt>
                <c:pt idx="5">
                  <c:v>121.84311000000002</c:v>
                </c:pt>
                <c:pt idx="6">
                  <c:v>179.43665999999996</c:v>
                </c:pt>
                <c:pt idx="7">
                  <c:v>236.27822000000003</c:v>
                </c:pt>
                <c:pt idx="8">
                  <c:v>288.45582999999999</c:v>
                </c:pt>
                <c:pt idx="9">
                  <c:v>338.56732999999997</c:v>
                </c:pt>
                <c:pt idx="10">
                  <c:v>390.37446000000011</c:v>
                </c:pt>
                <c:pt idx="11">
                  <c:v>446.34130999999991</c:v>
                </c:pt>
                <c:pt idx="12">
                  <c:v>515.76656000000003</c:v>
                </c:pt>
                <c:pt idx="13">
                  <c:v>603.84580000000005</c:v>
                </c:pt>
                <c:pt idx="14">
                  <c:v>716.77379999999994</c:v>
                </c:pt>
                <c:pt idx="15">
                  <c:v>841.25028999999995</c:v>
                </c:pt>
                <c:pt idx="16">
                  <c:v>1005.5864000000001</c:v>
                </c:pt>
                <c:pt idx="17">
                  <c:v>1187.4190600000002</c:v>
                </c:pt>
                <c:pt idx="18">
                  <c:v>1370.9647999999997</c:v>
                </c:pt>
                <c:pt idx="19">
                  <c:v>1543.89707</c:v>
                </c:pt>
                <c:pt idx="20">
                  <c:v>1704.1684599999999</c:v>
                </c:pt>
                <c:pt idx="21">
                  <c:v>1850.3345900000002</c:v>
                </c:pt>
                <c:pt idx="22">
                  <c:v>1987.2738100000001</c:v>
                </c:pt>
                <c:pt idx="23">
                  <c:v>2115.0638399999998</c:v>
                </c:pt>
                <c:pt idx="24">
                  <c:v>2235.4465399999999</c:v>
                </c:pt>
                <c:pt idx="25">
                  <c:v>2349.6209200000003</c:v>
                </c:pt>
                <c:pt idx="26">
                  <c:v>2458.5072399999999</c:v>
                </c:pt>
                <c:pt idx="27">
                  <c:v>2563.28278</c:v>
                </c:pt>
                <c:pt idx="28">
                  <c:v>2664.0942000000005</c:v>
                </c:pt>
                <c:pt idx="29">
                  <c:v>2762.3914000000004</c:v>
                </c:pt>
                <c:pt idx="30">
                  <c:v>2855.9658499999996</c:v>
                </c:pt>
                <c:pt idx="31">
                  <c:v>2948.1568899999993</c:v>
                </c:pt>
                <c:pt idx="32">
                  <c:v>3038.5117499999997</c:v>
                </c:pt>
                <c:pt idx="33">
                  <c:v>3127.0390000000007</c:v>
                </c:pt>
                <c:pt idx="34">
                  <c:v>3215.3527800000002</c:v>
                </c:pt>
                <c:pt idx="35">
                  <c:v>3303.6947100000002</c:v>
                </c:pt>
                <c:pt idx="36">
                  <c:v>3390.71641</c:v>
                </c:pt>
                <c:pt idx="37">
                  <c:v>3477.1890700000004</c:v>
                </c:pt>
                <c:pt idx="38">
                  <c:v>3564.2340200000003</c:v>
                </c:pt>
                <c:pt idx="39">
                  <c:v>3651.5176200000001</c:v>
                </c:pt>
                <c:pt idx="40">
                  <c:v>3739.2607600000001</c:v>
                </c:pt>
                <c:pt idx="41">
                  <c:v>3826.1974600000003</c:v>
                </c:pt>
                <c:pt idx="42">
                  <c:v>3916.0998799999998</c:v>
                </c:pt>
                <c:pt idx="43">
                  <c:v>4006.4173300000002</c:v>
                </c:pt>
                <c:pt idx="44">
                  <c:v>4098.2178300000005</c:v>
                </c:pt>
                <c:pt idx="45">
                  <c:v>4190.8917200000005</c:v>
                </c:pt>
                <c:pt idx="46">
                  <c:v>4284.7478300000002</c:v>
                </c:pt>
                <c:pt idx="47">
                  <c:v>4380.2124400000002</c:v>
                </c:pt>
                <c:pt idx="48">
                  <c:v>4476.017679999999</c:v>
                </c:pt>
                <c:pt idx="49">
                  <c:v>4573.28845</c:v>
                </c:pt>
                <c:pt idx="50">
                  <c:v>4671.98927</c:v>
                </c:pt>
                <c:pt idx="51">
                  <c:v>4771.9007799999999</c:v>
                </c:pt>
                <c:pt idx="52">
                  <c:v>4872.3465699999997</c:v>
                </c:pt>
                <c:pt idx="53">
                  <c:v>4974.71443</c:v>
                </c:pt>
                <c:pt idx="54">
                  <c:v>5078.7709199999999</c:v>
                </c:pt>
                <c:pt idx="55">
                  <c:v>5183.4925299999995</c:v>
                </c:pt>
                <c:pt idx="56">
                  <c:v>5285.6250099999997</c:v>
                </c:pt>
                <c:pt idx="57">
                  <c:v>5389.1433300000008</c:v>
                </c:pt>
                <c:pt idx="58">
                  <c:v>5492.1090000000004</c:v>
                </c:pt>
                <c:pt idx="59">
                  <c:v>5594.8666600000015</c:v>
                </c:pt>
                <c:pt idx="60">
                  <c:v>5697.4246899999989</c:v>
                </c:pt>
                <c:pt idx="61">
                  <c:v>5800.3309100000006</c:v>
                </c:pt>
                <c:pt idx="62">
                  <c:v>5903.3263300000008</c:v>
                </c:pt>
                <c:pt idx="63">
                  <c:v>6005.6861199999994</c:v>
                </c:pt>
                <c:pt idx="64">
                  <c:v>6108.2267699999993</c:v>
                </c:pt>
                <c:pt idx="65">
                  <c:v>6210.4766799999998</c:v>
                </c:pt>
                <c:pt idx="66">
                  <c:v>6312.5078400000002</c:v>
                </c:pt>
                <c:pt idx="67">
                  <c:v>6415.6082000000006</c:v>
                </c:pt>
                <c:pt idx="68">
                  <c:v>6520.7677999999996</c:v>
                </c:pt>
                <c:pt idx="69">
                  <c:v>6626.05987</c:v>
                </c:pt>
                <c:pt idx="70">
                  <c:v>6731.0141300000005</c:v>
                </c:pt>
                <c:pt idx="71">
                  <c:v>6833.915579999999</c:v>
                </c:pt>
                <c:pt idx="72">
                  <c:v>6936.5858800000005</c:v>
                </c:pt>
                <c:pt idx="73">
                  <c:v>7039.1189400000003</c:v>
                </c:pt>
                <c:pt idx="74">
                  <c:v>7141.0526399999999</c:v>
                </c:pt>
                <c:pt idx="75">
                  <c:v>7245.0321700000004</c:v>
                </c:pt>
                <c:pt idx="76">
                  <c:v>7348.8321700000006</c:v>
                </c:pt>
                <c:pt idx="77">
                  <c:v>7451.3572299999996</c:v>
                </c:pt>
                <c:pt idx="78">
                  <c:v>7554.0540100000007</c:v>
                </c:pt>
                <c:pt idx="79">
                  <c:v>7656.9964599999985</c:v>
                </c:pt>
                <c:pt idx="80">
                  <c:v>7759.1361300000008</c:v>
                </c:pt>
                <c:pt idx="81">
                  <c:v>7860.7193200000002</c:v>
                </c:pt>
                <c:pt idx="82">
                  <c:v>7962.8366999999998</c:v>
                </c:pt>
                <c:pt idx="83">
                  <c:v>8064.2956099999992</c:v>
                </c:pt>
                <c:pt idx="84">
                  <c:v>8163.6621700000005</c:v>
                </c:pt>
                <c:pt idx="85">
                  <c:v>8261.1914099999995</c:v>
                </c:pt>
                <c:pt idx="86">
                  <c:v>8358.1106500000005</c:v>
                </c:pt>
                <c:pt idx="87">
                  <c:v>8455.0678000000007</c:v>
                </c:pt>
                <c:pt idx="88">
                  <c:v>8550.5716499999999</c:v>
                </c:pt>
                <c:pt idx="89">
                  <c:v>8646.8032800000001</c:v>
                </c:pt>
                <c:pt idx="90">
                  <c:v>8744.4562299999998</c:v>
                </c:pt>
                <c:pt idx="91">
                  <c:v>8842.0984100000005</c:v>
                </c:pt>
                <c:pt idx="92">
                  <c:v>8940.0881800000006</c:v>
                </c:pt>
                <c:pt idx="93">
                  <c:v>9037.4177299999992</c:v>
                </c:pt>
                <c:pt idx="94">
                  <c:v>9135.4870199999987</c:v>
                </c:pt>
                <c:pt idx="95">
                  <c:v>9234.4714700000004</c:v>
                </c:pt>
                <c:pt idx="96">
                  <c:v>9332.4912900000018</c:v>
                </c:pt>
                <c:pt idx="97">
                  <c:v>9428.1305000000011</c:v>
                </c:pt>
                <c:pt idx="98">
                  <c:v>9526.5447100000001</c:v>
                </c:pt>
                <c:pt idx="99">
                  <c:v>9622.7230500000005</c:v>
                </c:pt>
                <c:pt idx="100">
                  <c:v>9718.7705200000019</c:v>
                </c:pt>
                <c:pt idx="101">
                  <c:v>9812.9488700000002</c:v>
                </c:pt>
                <c:pt idx="102">
                  <c:v>9906.5317500000001</c:v>
                </c:pt>
                <c:pt idx="103">
                  <c:v>10000.206389999999</c:v>
                </c:pt>
                <c:pt idx="104">
                  <c:v>10096.801460000001</c:v>
                </c:pt>
                <c:pt idx="105">
                  <c:v>10191.081819999999</c:v>
                </c:pt>
                <c:pt idx="106">
                  <c:v>10286.030049999999</c:v>
                </c:pt>
                <c:pt idx="107">
                  <c:v>10382.09809</c:v>
                </c:pt>
                <c:pt idx="108">
                  <c:v>10477.578959999999</c:v>
                </c:pt>
                <c:pt idx="109">
                  <c:v>10571.97882</c:v>
                </c:pt>
                <c:pt idx="110">
                  <c:v>10667.568069999999</c:v>
                </c:pt>
                <c:pt idx="111">
                  <c:v>10758.97164</c:v>
                </c:pt>
                <c:pt idx="112">
                  <c:v>10849.957010000002</c:v>
                </c:pt>
                <c:pt idx="113">
                  <c:v>10939.224110000001</c:v>
                </c:pt>
                <c:pt idx="114">
                  <c:v>11028.87334</c:v>
                </c:pt>
                <c:pt idx="115">
                  <c:v>11116.105080000001</c:v>
                </c:pt>
                <c:pt idx="116">
                  <c:v>11204.777830000001</c:v>
                </c:pt>
                <c:pt idx="117">
                  <c:v>11292.270520000002</c:v>
                </c:pt>
                <c:pt idx="118">
                  <c:v>11379.976490000001</c:v>
                </c:pt>
                <c:pt idx="119">
                  <c:v>11466.545029999999</c:v>
                </c:pt>
                <c:pt idx="120">
                  <c:v>11553.51526</c:v>
                </c:pt>
                <c:pt idx="121">
                  <c:v>11639.537420000001</c:v>
                </c:pt>
                <c:pt idx="122">
                  <c:v>11724.830380000001</c:v>
                </c:pt>
                <c:pt idx="123">
                  <c:v>11810.07166</c:v>
                </c:pt>
                <c:pt idx="124">
                  <c:v>11893.82576</c:v>
                </c:pt>
                <c:pt idx="125">
                  <c:v>11977.89315</c:v>
                </c:pt>
                <c:pt idx="126">
                  <c:v>12060.8104</c:v>
                </c:pt>
                <c:pt idx="127">
                  <c:v>12143.139569999999</c:v>
                </c:pt>
                <c:pt idx="128">
                  <c:v>12226.877980000001</c:v>
                </c:pt>
                <c:pt idx="129">
                  <c:v>12310.887659999999</c:v>
                </c:pt>
                <c:pt idx="130">
                  <c:v>12394.14349</c:v>
                </c:pt>
                <c:pt idx="131">
                  <c:v>12478.897120000001</c:v>
                </c:pt>
                <c:pt idx="132">
                  <c:v>12563.230149999999</c:v>
                </c:pt>
                <c:pt idx="133">
                  <c:v>12647.559829999998</c:v>
                </c:pt>
                <c:pt idx="134">
                  <c:v>12731.797419999999</c:v>
                </c:pt>
                <c:pt idx="135">
                  <c:v>12815.509020000001</c:v>
                </c:pt>
                <c:pt idx="136">
                  <c:v>12899.70939</c:v>
                </c:pt>
                <c:pt idx="137">
                  <c:v>12983.304630000001</c:v>
                </c:pt>
                <c:pt idx="138">
                  <c:v>13066.354790000001</c:v>
                </c:pt>
                <c:pt idx="139">
                  <c:v>13149.129449999999</c:v>
                </c:pt>
                <c:pt idx="140">
                  <c:v>13231.439610000001</c:v>
                </c:pt>
                <c:pt idx="141">
                  <c:v>13313.913170000002</c:v>
                </c:pt>
                <c:pt idx="142">
                  <c:v>13395.52499</c:v>
                </c:pt>
                <c:pt idx="143">
                  <c:v>13477.126940000002</c:v>
                </c:pt>
                <c:pt idx="144">
                  <c:v>13558.624340000002</c:v>
                </c:pt>
                <c:pt idx="145">
                  <c:v>13638.938180000001</c:v>
                </c:pt>
                <c:pt idx="146">
                  <c:v>13718.860699999999</c:v>
                </c:pt>
                <c:pt idx="147">
                  <c:v>13799.67598</c:v>
                </c:pt>
                <c:pt idx="148">
                  <c:v>13880.824859999999</c:v>
                </c:pt>
                <c:pt idx="149">
                  <c:v>13962.024799999999</c:v>
                </c:pt>
                <c:pt idx="150">
                  <c:v>14042.954859999998</c:v>
                </c:pt>
                <c:pt idx="151">
                  <c:v>14124.72235</c:v>
                </c:pt>
                <c:pt idx="152">
                  <c:v>14205.872289999999</c:v>
                </c:pt>
                <c:pt idx="153">
                  <c:v>14284.365010000001</c:v>
                </c:pt>
                <c:pt idx="154">
                  <c:v>14361.614720000001</c:v>
                </c:pt>
                <c:pt idx="155">
                  <c:v>14439.45276</c:v>
                </c:pt>
                <c:pt idx="156">
                  <c:v>14516.906719999999</c:v>
                </c:pt>
                <c:pt idx="157">
                  <c:v>14592.819869999999</c:v>
                </c:pt>
                <c:pt idx="158">
                  <c:v>14667.889709999999</c:v>
                </c:pt>
                <c:pt idx="159">
                  <c:v>14743.109400000001</c:v>
                </c:pt>
                <c:pt idx="160">
                  <c:v>14819.55531</c:v>
                </c:pt>
                <c:pt idx="161">
                  <c:v>14895.784609999999</c:v>
                </c:pt>
                <c:pt idx="162">
                  <c:v>14973.119880000002</c:v>
                </c:pt>
                <c:pt idx="163">
                  <c:v>15049.45147</c:v>
                </c:pt>
                <c:pt idx="164">
                  <c:v>15126.604009999999</c:v>
                </c:pt>
                <c:pt idx="165">
                  <c:v>15202.93838</c:v>
                </c:pt>
                <c:pt idx="166">
                  <c:v>15278.034319999999</c:v>
                </c:pt>
                <c:pt idx="167">
                  <c:v>15351.573210000002</c:v>
                </c:pt>
                <c:pt idx="168">
                  <c:v>15424.847229999999</c:v>
                </c:pt>
                <c:pt idx="169">
                  <c:v>15497.72683</c:v>
                </c:pt>
                <c:pt idx="170">
                  <c:v>15569.182760000002</c:v>
                </c:pt>
                <c:pt idx="171">
                  <c:v>15640.834649999999</c:v>
                </c:pt>
                <c:pt idx="172">
                  <c:v>15712.689840000001</c:v>
                </c:pt>
                <c:pt idx="173">
                  <c:v>15784.764080000001</c:v>
                </c:pt>
                <c:pt idx="174">
                  <c:v>15856.162389999998</c:v>
                </c:pt>
                <c:pt idx="175">
                  <c:v>15927.245510000001</c:v>
                </c:pt>
                <c:pt idx="176">
                  <c:v>15998.442479999998</c:v>
                </c:pt>
                <c:pt idx="177">
                  <c:v>16069.38098</c:v>
                </c:pt>
                <c:pt idx="178">
                  <c:v>16141.501660000002</c:v>
                </c:pt>
                <c:pt idx="179">
                  <c:v>16212.373250000001</c:v>
                </c:pt>
                <c:pt idx="180">
                  <c:v>16283.102370000001</c:v>
                </c:pt>
                <c:pt idx="181">
                  <c:v>16351.46083</c:v>
                </c:pt>
                <c:pt idx="182">
                  <c:v>16418.02666</c:v>
                </c:pt>
                <c:pt idx="183">
                  <c:v>16499.16519</c:v>
                </c:pt>
                <c:pt idx="184">
                  <c:v>16721.778989999999</c:v>
                </c:pt>
                <c:pt idx="185">
                  <c:v>16908.223160000001</c:v>
                </c:pt>
                <c:pt idx="186">
                  <c:v>17090.209340000001</c:v>
                </c:pt>
                <c:pt idx="187">
                  <c:v>17274.709879999999</c:v>
                </c:pt>
                <c:pt idx="188">
                  <c:v>17460.186679999999</c:v>
                </c:pt>
                <c:pt idx="189">
                  <c:v>17644.175080000001</c:v>
                </c:pt>
                <c:pt idx="190">
                  <c:v>17825.36203</c:v>
                </c:pt>
                <c:pt idx="191">
                  <c:v>18004.998769999998</c:v>
                </c:pt>
                <c:pt idx="192">
                  <c:v>18182.22495</c:v>
                </c:pt>
                <c:pt idx="193">
                  <c:v>18357.108759999999</c:v>
                </c:pt>
                <c:pt idx="194">
                  <c:v>18530.181639999999</c:v>
                </c:pt>
                <c:pt idx="195">
                  <c:v>18706.57029</c:v>
                </c:pt>
                <c:pt idx="196">
                  <c:v>18879.599889999998</c:v>
                </c:pt>
                <c:pt idx="197">
                  <c:v>19052.97797</c:v>
                </c:pt>
                <c:pt idx="198">
                  <c:v>19226.600610000001</c:v>
                </c:pt>
                <c:pt idx="199">
                  <c:v>19400.325420000001</c:v>
                </c:pt>
                <c:pt idx="200">
                  <c:v>19573.90538</c:v>
                </c:pt>
                <c:pt idx="201">
                  <c:v>19747.640420000003</c:v>
                </c:pt>
                <c:pt idx="202">
                  <c:v>19921.669829999999</c:v>
                </c:pt>
                <c:pt idx="203">
                  <c:v>20097.361920000003</c:v>
                </c:pt>
                <c:pt idx="204">
                  <c:v>20272.710870000003</c:v>
                </c:pt>
                <c:pt idx="205">
                  <c:v>20446.834699999999</c:v>
                </c:pt>
                <c:pt idx="206">
                  <c:v>20615.581109999999</c:v>
                </c:pt>
                <c:pt idx="207">
                  <c:v>20784.054400000001</c:v>
                </c:pt>
                <c:pt idx="208">
                  <c:v>20953.27421</c:v>
                </c:pt>
                <c:pt idx="209">
                  <c:v>21125.500380000001</c:v>
                </c:pt>
                <c:pt idx="210">
                  <c:v>21298.36234</c:v>
                </c:pt>
                <c:pt idx="211">
                  <c:v>21470.885259999999</c:v>
                </c:pt>
                <c:pt idx="212">
                  <c:v>21648.173929999997</c:v>
                </c:pt>
                <c:pt idx="213">
                  <c:v>21824.873019999999</c:v>
                </c:pt>
                <c:pt idx="214">
                  <c:v>21996.79768</c:v>
                </c:pt>
                <c:pt idx="215">
                  <c:v>22167.980390000001</c:v>
                </c:pt>
                <c:pt idx="216">
                  <c:v>22337.27663</c:v>
                </c:pt>
                <c:pt idx="217">
                  <c:v>22505.34204</c:v>
                </c:pt>
                <c:pt idx="218">
                  <c:v>22673.23777</c:v>
                </c:pt>
                <c:pt idx="219">
                  <c:v>22842.136480000001</c:v>
                </c:pt>
                <c:pt idx="220">
                  <c:v>23014.001499999998</c:v>
                </c:pt>
                <c:pt idx="221">
                  <c:v>23189.369830000003</c:v>
                </c:pt>
                <c:pt idx="222">
                  <c:v>23366.270329999999</c:v>
                </c:pt>
                <c:pt idx="223">
                  <c:v>23545.500540000001</c:v>
                </c:pt>
                <c:pt idx="224">
                  <c:v>23718.643909999999</c:v>
                </c:pt>
                <c:pt idx="225">
                  <c:v>23889.970029999997</c:v>
                </c:pt>
                <c:pt idx="226">
                  <c:v>24060.665270000001</c:v>
                </c:pt>
                <c:pt idx="227">
                  <c:v>24233.48862</c:v>
                </c:pt>
                <c:pt idx="228">
                  <c:v>24408.059740000001</c:v>
                </c:pt>
                <c:pt idx="229">
                  <c:v>24585.655429999999</c:v>
                </c:pt>
                <c:pt idx="230">
                  <c:v>24765.6299</c:v>
                </c:pt>
                <c:pt idx="231">
                  <c:v>24946.91156</c:v>
                </c:pt>
                <c:pt idx="232">
                  <c:v>25131.507550000002</c:v>
                </c:pt>
                <c:pt idx="233">
                  <c:v>25315.30674</c:v>
                </c:pt>
                <c:pt idx="234">
                  <c:v>25499.211259999996</c:v>
                </c:pt>
                <c:pt idx="235">
                  <c:v>25680.474979999999</c:v>
                </c:pt>
                <c:pt idx="236">
                  <c:v>25861.754439999997</c:v>
                </c:pt>
                <c:pt idx="237">
                  <c:v>26041.965100000001</c:v>
                </c:pt>
                <c:pt idx="238">
                  <c:v>26224.05834</c:v>
                </c:pt>
                <c:pt idx="239">
                  <c:v>26404.2307</c:v>
                </c:pt>
                <c:pt idx="240">
                  <c:v>26586.056339999999</c:v>
                </c:pt>
                <c:pt idx="241">
                  <c:v>26773.390709999996</c:v>
                </c:pt>
                <c:pt idx="242">
                  <c:v>26960.948379999998</c:v>
                </c:pt>
                <c:pt idx="243">
                  <c:v>27152.258669999999</c:v>
                </c:pt>
                <c:pt idx="244">
                  <c:v>27342.519129999997</c:v>
                </c:pt>
                <c:pt idx="245">
                  <c:v>27532.618689999999</c:v>
                </c:pt>
                <c:pt idx="246">
                  <c:v>27724.925340000002</c:v>
                </c:pt>
                <c:pt idx="247">
                  <c:v>27915.462090000001</c:v>
                </c:pt>
                <c:pt idx="248">
                  <c:v>28099.192560000003</c:v>
                </c:pt>
                <c:pt idx="249">
                  <c:v>28283.90223</c:v>
                </c:pt>
                <c:pt idx="250">
                  <c:v>28466.632169999997</c:v>
                </c:pt>
                <c:pt idx="251">
                  <c:v>28650.044119999999</c:v>
                </c:pt>
                <c:pt idx="252">
                  <c:v>28834.255500000003</c:v>
                </c:pt>
                <c:pt idx="253">
                  <c:v>29018.546760000001</c:v>
                </c:pt>
                <c:pt idx="254">
                  <c:v>29203.262129999999</c:v>
                </c:pt>
                <c:pt idx="255">
                  <c:v>29387.42959</c:v>
                </c:pt>
                <c:pt idx="256">
                  <c:v>29573.314409999999</c:v>
                </c:pt>
                <c:pt idx="257">
                  <c:v>29759.41071</c:v>
                </c:pt>
                <c:pt idx="258">
                  <c:v>29941.845450000004</c:v>
                </c:pt>
                <c:pt idx="259">
                  <c:v>30125.478980000004</c:v>
                </c:pt>
                <c:pt idx="260">
                  <c:v>30306.477919999998</c:v>
                </c:pt>
                <c:pt idx="261">
                  <c:v>30486.217650000002</c:v>
                </c:pt>
                <c:pt idx="262">
                  <c:v>30666.469509999999</c:v>
                </c:pt>
                <c:pt idx="263">
                  <c:v>30848.200560000005</c:v>
                </c:pt>
                <c:pt idx="264">
                  <c:v>31028.830469999997</c:v>
                </c:pt>
                <c:pt idx="265">
                  <c:v>31209.486290000001</c:v>
                </c:pt>
                <c:pt idx="266">
                  <c:v>31389.886050000001</c:v>
                </c:pt>
                <c:pt idx="267">
                  <c:v>31570.684569999998</c:v>
                </c:pt>
                <c:pt idx="268">
                  <c:v>31750.731079999998</c:v>
                </c:pt>
                <c:pt idx="269">
                  <c:v>31926.450579999997</c:v>
                </c:pt>
                <c:pt idx="270">
                  <c:v>32104.002840000001</c:v>
                </c:pt>
                <c:pt idx="271">
                  <c:v>32277.948590000004</c:v>
                </c:pt>
                <c:pt idx="272">
                  <c:v>32450.932719999997</c:v>
                </c:pt>
                <c:pt idx="273">
                  <c:v>32624.374019999996</c:v>
                </c:pt>
                <c:pt idx="274">
                  <c:v>32797.449130000001</c:v>
                </c:pt>
                <c:pt idx="275">
                  <c:v>32969.018099999994</c:v>
                </c:pt>
                <c:pt idx="276">
                  <c:v>33140.233549999997</c:v>
                </c:pt>
                <c:pt idx="277">
                  <c:v>33311.244049999994</c:v>
                </c:pt>
                <c:pt idx="278">
                  <c:v>33482.492809999996</c:v>
                </c:pt>
                <c:pt idx="279">
                  <c:v>33651.722040000001</c:v>
                </c:pt>
                <c:pt idx="280">
                  <c:v>33818.018629999999</c:v>
                </c:pt>
                <c:pt idx="281">
                  <c:v>33984.583489999997</c:v>
                </c:pt>
                <c:pt idx="282">
                  <c:v>34150.602489999997</c:v>
                </c:pt>
                <c:pt idx="283">
                  <c:v>34315.02635</c:v>
                </c:pt>
                <c:pt idx="284">
                  <c:v>34479.264999999999</c:v>
                </c:pt>
                <c:pt idx="285">
                  <c:v>34642.195779999995</c:v>
                </c:pt>
                <c:pt idx="286">
                  <c:v>34804.302009999999</c:v>
                </c:pt>
                <c:pt idx="287">
                  <c:v>34966.450429999997</c:v>
                </c:pt>
                <c:pt idx="288">
                  <c:v>35127.750570000004</c:v>
                </c:pt>
                <c:pt idx="289">
                  <c:v>35287.656900000002</c:v>
                </c:pt>
                <c:pt idx="290">
                  <c:v>35446.061000000002</c:v>
                </c:pt>
                <c:pt idx="291">
                  <c:v>35602.606939999998</c:v>
                </c:pt>
                <c:pt idx="292">
                  <c:v>35759.141640000002</c:v>
                </c:pt>
                <c:pt idx="293">
                  <c:v>35915.391110000004</c:v>
                </c:pt>
                <c:pt idx="294">
                  <c:v>36071.079080000003</c:v>
                </c:pt>
                <c:pt idx="295">
                  <c:v>36225.759169999998</c:v>
                </c:pt>
                <c:pt idx="296">
                  <c:v>36380.05528</c:v>
                </c:pt>
                <c:pt idx="297">
                  <c:v>36533.514149999995</c:v>
                </c:pt>
                <c:pt idx="298">
                  <c:v>36686.151769999997</c:v>
                </c:pt>
                <c:pt idx="299">
                  <c:v>36838.112389999995</c:v>
                </c:pt>
                <c:pt idx="300">
                  <c:v>36989.270249999994</c:v>
                </c:pt>
                <c:pt idx="301">
                  <c:v>37139.776849999995</c:v>
                </c:pt>
                <c:pt idx="302">
                  <c:v>37289.762269999999</c:v>
                </c:pt>
                <c:pt idx="303">
                  <c:v>37438.294750000001</c:v>
                </c:pt>
                <c:pt idx="304">
                  <c:v>37586.406799999997</c:v>
                </c:pt>
                <c:pt idx="305">
                  <c:v>37733.819670000004</c:v>
                </c:pt>
                <c:pt idx="306">
                  <c:v>37880.770860000004</c:v>
                </c:pt>
                <c:pt idx="307">
                  <c:v>38027.528869999995</c:v>
                </c:pt>
                <c:pt idx="308">
                  <c:v>38173.496230000004</c:v>
                </c:pt>
                <c:pt idx="309">
                  <c:v>38318.379520000002</c:v>
                </c:pt>
                <c:pt idx="310">
                  <c:v>38462.702489999996</c:v>
                </c:pt>
                <c:pt idx="311">
                  <c:v>38609.416149999997</c:v>
                </c:pt>
                <c:pt idx="312">
                  <c:v>38753.038910000003</c:v>
                </c:pt>
                <c:pt idx="313">
                  <c:v>38895.702359999996</c:v>
                </c:pt>
                <c:pt idx="314">
                  <c:v>39037.320349999995</c:v>
                </c:pt>
                <c:pt idx="315">
                  <c:v>39179.285469999995</c:v>
                </c:pt>
                <c:pt idx="316">
                  <c:v>39321.866249999999</c:v>
                </c:pt>
                <c:pt idx="317">
                  <c:v>39466.049070000001</c:v>
                </c:pt>
                <c:pt idx="318">
                  <c:v>39612.66072</c:v>
                </c:pt>
                <c:pt idx="319">
                  <c:v>39758.723500000007</c:v>
                </c:pt>
                <c:pt idx="320">
                  <c:v>39901.176819999993</c:v>
                </c:pt>
                <c:pt idx="321">
                  <c:v>40043.230459999999</c:v>
                </c:pt>
                <c:pt idx="322">
                  <c:v>40185.39832</c:v>
                </c:pt>
                <c:pt idx="323">
                  <c:v>40323.314180000001</c:v>
                </c:pt>
                <c:pt idx="324">
                  <c:v>40455.92916</c:v>
                </c:pt>
                <c:pt idx="325">
                  <c:v>40587.976260000003</c:v>
                </c:pt>
                <c:pt idx="326">
                  <c:v>40720.575229999995</c:v>
                </c:pt>
                <c:pt idx="327">
                  <c:v>40852.799790000005</c:v>
                </c:pt>
                <c:pt idx="328">
                  <c:v>40984.203099999999</c:v>
                </c:pt>
                <c:pt idx="329">
                  <c:v>41114.271809999998</c:v>
                </c:pt>
                <c:pt idx="330">
                  <c:v>41244.67611</c:v>
                </c:pt>
                <c:pt idx="331">
                  <c:v>41375.840759999999</c:v>
                </c:pt>
                <c:pt idx="332">
                  <c:v>41507.261959999996</c:v>
                </c:pt>
                <c:pt idx="333">
                  <c:v>41637.271569999997</c:v>
                </c:pt>
                <c:pt idx="334">
                  <c:v>41767.585500000001</c:v>
                </c:pt>
                <c:pt idx="335">
                  <c:v>41896.229930000001</c:v>
                </c:pt>
                <c:pt idx="336">
                  <c:v>42023.004509999999</c:v>
                </c:pt>
                <c:pt idx="337">
                  <c:v>42150.856489999998</c:v>
                </c:pt>
                <c:pt idx="338">
                  <c:v>42279.275299999994</c:v>
                </c:pt>
                <c:pt idx="339">
                  <c:v>42406.608530000005</c:v>
                </c:pt>
                <c:pt idx="340">
                  <c:v>42533.375350000002</c:v>
                </c:pt>
                <c:pt idx="341">
                  <c:v>42660.437510000003</c:v>
                </c:pt>
                <c:pt idx="342">
                  <c:v>42787.575279999997</c:v>
                </c:pt>
                <c:pt idx="343">
                  <c:v>42913.385990000002</c:v>
                </c:pt>
                <c:pt idx="344">
                  <c:v>43023.127489999999</c:v>
                </c:pt>
                <c:pt idx="345">
                  <c:v>43211.193269999996</c:v>
                </c:pt>
                <c:pt idx="346">
                  <c:v>43390.676850000003</c:v>
                </c:pt>
                <c:pt idx="347">
                  <c:v>43565.188860000002</c:v>
                </c:pt>
                <c:pt idx="348">
                  <c:v>43732.807480000003</c:v>
                </c:pt>
                <c:pt idx="349">
                  <c:v>43896.01341</c:v>
                </c:pt>
                <c:pt idx="350">
                  <c:v>44494.348489999997</c:v>
                </c:pt>
                <c:pt idx="351">
                  <c:v>44560.010720000006</c:v>
                </c:pt>
                <c:pt idx="352">
                  <c:v>44720.317569999999</c:v>
                </c:pt>
                <c:pt idx="353">
                  <c:v>44879.158940000001</c:v>
                </c:pt>
                <c:pt idx="354">
                  <c:v>45034.306040000003</c:v>
                </c:pt>
                <c:pt idx="355">
                  <c:v>45186.779180000005</c:v>
                </c:pt>
                <c:pt idx="356">
                  <c:v>45335.545559999999</c:v>
                </c:pt>
                <c:pt idx="357">
                  <c:v>45485.128519999998</c:v>
                </c:pt>
                <c:pt idx="358">
                  <c:v>45633.943379999997</c:v>
                </c:pt>
                <c:pt idx="359">
                  <c:v>45782.057919999999</c:v>
                </c:pt>
                <c:pt idx="360">
                  <c:v>45929.563040000001</c:v>
                </c:pt>
                <c:pt idx="361">
                  <c:v>46075.830369999996</c:v>
                </c:pt>
                <c:pt idx="362">
                  <c:v>46221.229680000004</c:v>
                </c:pt>
                <c:pt idx="363">
                  <c:v>46365.029220000004</c:v>
                </c:pt>
                <c:pt idx="364">
                  <c:v>46507.777350000004</c:v>
                </c:pt>
                <c:pt idx="365">
                  <c:v>46649.148239999995</c:v>
                </c:pt>
                <c:pt idx="366">
                  <c:v>46789.837370000001</c:v>
                </c:pt>
                <c:pt idx="367">
                  <c:v>46930.36015</c:v>
                </c:pt>
                <c:pt idx="368">
                  <c:v>47070.214249999997</c:v>
                </c:pt>
                <c:pt idx="369">
                  <c:v>47209.652619999993</c:v>
                </c:pt>
                <c:pt idx="370">
                  <c:v>47347.742140000002</c:v>
                </c:pt>
                <c:pt idx="371">
                  <c:v>47485.12962</c:v>
                </c:pt>
                <c:pt idx="372">
                  <c:v>47622.508139999998</c:v>
                </c:pt>
                <c:pt idx="373">
                  <c:v>47758.040049999996</c:v>
                </c:pt>
                <c:pt idx="374">
                  <c:v>47891.876539999997</c:v>
                </c:pt>
                <c:pt idx="375">
                  <c:v>48024.318769999998</c:v>
                </c:pt>
                <c:pt idx="376">
                  <c:v>48155.588730000003</c:v>
                </c:pt>
                <c:pt idx="377">
                  <c:v>48287.538789999999</c:v>
                </c:pt>
                <c:pt idx="378">
                  <c:v>48418.533929999998</c:v>
                </c:pt>
                <c:pt idx="379">
                  <c:v>48548.723710000006</c:v>
                </c:pt>
                <c:pt idx="380">
                  <c:v>48679.037359999995</c:v>
                </c:pt>
                <c:pt idx="381">
                  <c:v>48808.689129999999</c:v>
                </c:pt>
                <c:pt idx="382">
                  <c:v>48934.905859999999</c:v>
                </c:pt>
                <c:pt idx="383">
                  <c:v>49058.585500000001</c:v>
                </c:pt>
                <c:pt idx="384">
                  <c:v>49183.056150000004</c:v>
                </c:pt>
                <c:pt idx="385">
                  <c:v>49303.876929999999</c:v>
                </c:pt>
                <c:pt idx="386">
                  <c:v>49425.568749999999</c:v>
                </c:pt>
                <c:pt idx="387">
                  <c:v>49544.714690000001</c:v>
                </c:pt>
                <c:pt idx="388">
                  <c:v>49664.871070000001</c:v>
                </c:pt>
                <c:pt idx="389">
                  <c:v>49784.704109999999</c:v>
                </c:pt>
                <c:pt idx="390">
                  <c:v>49903.621789999997</c:v>
                </c:pt>
                <c:pt idx="391">
                  <c:v>50022.026429999998</c:v>
                </c:pt>
                <c:pt idx="392">
                  <c:v>50140.869979999996</c:v>
                </c:pt>
                <c:pt idx="393">
                  <c:v>50258.198199999999</c:v>
                </c:pt>
                <c:pt idx="394">
                  <c:v>50373.939440000002</c:v>
                </c:pt>
                <c:pt idx="395">
                  <c:v>50488.005529999995</c:v>
                </c:pt>
                <c:pt idx="396">
                  <c:v>50602.178349999995</c:v>
                </c:pt>
                <c:pt idx="397">
                  <c:v>50716.042610000004</c:v>
                </c:pt>
                <c:pt idx="398">
                  <c:v>50827.173410000003</c:v>
                </c:pt>
                <c:pt idx="399">
                  <c:v>50938.185700000002</c:v>
                </c:pt>
                <c:pt idx="400">
                  <c:v>51049.431329999999</c:v>
                </c:pt>
                <c:pt idx="401">
                  <c:v>51160.111219999999</c:v>
                </c:pt>
                <c:pt idx="402">
                  <c:v>51270.236140000001</c:v>
                </c:pt>
                <c:pt idx="403">
                  <c:v>51380.48717</c:v>
                </c:pt>
                <c:pt idx="404">
                  <c:v>51488.390620000006</c:v>
                </c:pt>
                <c:pt idx="405">
                  <c:v>51600.46284</c:v>
                </c:pt>
                <c:pt idx="406">
                  <c:v>51710.527720000006</c:v>
                </c:pt>
                <c:pt idx="407">
                  <c:v>51820.403700000003</c:v>
                </c:pt>
                <c:pt idx="408">
                  <c:v>51924.372100000001</c:v>
                </c:pt>
                <c:pt idx="409">
                  <c:v>52031.244619999998</c:v>
                </c:pt>
                <c:pt idx="410">
                  <c:v>52136.317620000002</c:v>
                </c:pt>
                <c:pt idx="411">
                  <c:v>52241.313219999996</c:v>
                </c:pt>
                <c:pt idx="412">
                  <c:v>52345.856970000001</c:v>
                </c:pt>
                <c:pt idx="413">
                  <c:v>52450.27867</c:v>
                </c:pt>
                <c:pt idx="414">
                  <c:v>52553.803369999994</c:v>
                </c:pt>
                <c:pt idx="415">
                  <c:v>52660.324560000001</c:v>
                </c:pt>
                <c:pt idx="416">
                  <c:v>52767.449359999999</c:v>
                </c:pt>
                <c:pt idx="417">
                  <c:v>52869.952669999999</c:v>
                </c:pt>
                <c:pt idx="418">
                  <c:v>52972.954760000001</c:v>
                </c:pt>
                <c:pt idx="419">
                  <c:v>53073.600639999997</c:v>
                </c:pt>
                <c:pt idx="420">
                  <c:v>53175.205670000003</c:v>
                </c:pt>
                <c:pt idx="421">
                  <c:v>53275.611700000001</c:v>
                </c:pt>
                <c:pt idx="422">
                  <c:v>53375.4355</c:v>
                </c:pt>
                <c:pt idx="423">
                  <c:v>53475.091390000001</c:v>
                </c:pt>
                <c:pt idx="424">
                  <c:v>53574.105930000005</c:v>
                </c:pt>
                <c:pt idx="425">
                  <c:v>53672.781949999997</c:v>
                </c:pt>
                <c:pt idx="426">
                  <c:v>53771.294320000001</c:v>
                </c:pt>
                <c:pt idx="427">
                  <c:v>53869.477780000001</c:v>
                </c:pt>
                <c:pt idx="428">
                  <c:v>53966.25806</c:v>
                </c:pt>
                <c:pt idx="429">
                  <c:v>54063.916429999997</c:v>
                </c:pt>
                <c:pt idx="430">
                  <c:v>54160.062160000001</c:v>
                </c:pt>
                <c:pt idx="431">
                  <c:v>54254.707939999993</c:v>
                </c:pt>
                <c:pt idx="432">
                  <c:v>54349.367839999999</c:v>
                </c:pt>
                <c:pt idx="433">
                  <c:v>54444.066699999996</c:v>
                </c:pt>
                <c:pt idx="434">
                  <c:v>54538.383549999999</c:v>
                </c:pt>
                <c:pt idx="435">
                  <c:v>54633.118549999999</c:v>
                </c:pt>
                <c:pt idx="436">
                  <c:v>54728.329849999995</c:v>
                </c:pt>
                <c:pt idx="437">
                  <c:v>54822.338809999994</c:v>
                </c:pt>
                <c:pt idx="438">
                  <c:v>54915.354240000001</c:v>
                </c:pt>
                <c:pt idx="439">
                  <c:v>55007.649589999994</c:v>
                </c:pt>
                <c:pt idx="440">
                  <c:v>55099.296260000003</c:v>
                </c:pt>
                <c:pt idx="441">
                  <c:v>55190.884619999997</c:v>
                </c:pt>
                <c:pt idx="442">
                  <c:v>55281.410349999991</c:v>
                </c:pt>
                <c:pt idx="443">
                  <c:v>55372.449540000001</c:v>
                </c:pt>
                <c:pt idx="444">
                  <c:v>55462.661099999998</c:v>
                </c:pt>
                <c:pt idx="445">
                  <c:v>55554.274830000009</c:v>
                </c:pt>
                <c:pt idx="446">
                  <c:v>55644.930629999995</c:v>
                </c:pt>
                <c:pt idx="447">
                  <c:v>55735.575189999989</c:v>
                </c:pt>
                <c:pt idx="448">
                  <c:v>55825.332160000005</c:v>
                </c:pt>
                <c:pt idx="449">
                  <c:v>55914.054680000001</c:v>
                </c:pt>
                <c:pt idx="450">
                  <c:v>56002.51814</c:v>
                </c:pt>
                <c:pt idx="451">
                  <c:v>56090.642680000004</c:v>
                </c:pt>
                <c:pt idx="452">
                  <c:v>56177.404079999993</c:v>
                </c:pt>
                <c:pt idx="453">
                  <c:v>56263.184599999993</c:v>
                </c:pt>
                <c:pt idx="454">
                  <c:v>56348.435520000006</c:v>
                </c:pt>
                <c:pt idx="455">
                  <c:v>56433.420010000002</c:v>
                </c:pt>
                <c:pt idx="456">
                  <c:v>56517.683269999994</c:v>
                </c:pt>
                <c:pt idx="457">
                  <c:v>56601.273749999993</c:v>
                </c:pt>
                <c:pt idx="458">
                  <c:v>56687.149570000001</c:v>
                </c:pt>
                <c:pt idx="459">
                  <c:v>56768.698620000003</c:v>
                </c:pt>
                <c:pt idx="460">
                  <c:v>56848.5605</c:v>
                </c:pt>
                <c:pt idx="461">
                  <c:v>56928.943270000003</c:v>
                </c:pt>
                <c:pt idx="462">
                  <c:v>57007.537599999996</c:v>
                </c:pt>
                <c:pt idx="463">
                  <c:v>57087.990379999996</c:v>
                </c:pt>
                <c:pt idx="464">
                  <c:v>57166.928360000005</c:v>
                </c:pt>
                <c:pt idx="465">
                  <c:v>57245.840770000003</c:v>
                </c:pt>
                <c:pt idx="466">
                  <c:v>57323.763879999999</c:v>
                </c:pt>
                <c:pt idx="467">
                  <c:v>57401.276519999999</c:v>
                </c:pt>
                <c:pt idx="468">
                  <c:v>57478.382710000005</c:v>
                </c:pt>
                <c:pt idx="469">
                  <c:v>57555.01038</c:v>
                </c:pt>
                <c:pt idx="470">
                  <c:v>57632.341050000003</c:v>
                </c:pt>
                <c:pt idx="471">
                  <c:v>57703.735520000002</c:v>
                </c:pt>
                <c:pt idx="472">
                  <c:v>57776.588390000004</c:v>
                </c:pt>
                <c:pt idx="473">
                  <c:v>57849.342629999999</c:v>
                </c:pt>
                <c:pt idx="474">
                  <c:v>57921.667439999997</c:v>
                </c:pt>
                <c:pt idx="475">
                  <c:v>57994.135980000006</c:v>
                </c:pt>
                <c:pt idx="476">
                  <c:v>58065.048100000007</c:v>
                </c:pt>
                <c:pt idx="477">
                  <c:v>58136.213699999993</c:v>
                </c:pt>
                <c:pt idx="478">
                  <c:v>58207.974850000006</c:v>
                </c:pt>
                <c:pt idx="479">
                  <c:v>58279.293279999998</c:v>
                </c:pt>
                <c:pt idx="480">
                  <c:v>58340.720660000006</c:v>
                </c:pt>
                <c:pt idx="481">
                  <c:v>58473.267939999991</c:v>
                </c:pt>
                <c:pt idx="482">
                  <c:v>58616.110920000006</c:v>
                </c:pt>
                <c:pt idx="483">
                  <c:v>58766.888980000003</c:v>
                </c:pt>
                <c:pt idx="484">
                  <c:v>58902.381299999994</c:v>
                </c:pt>
                <c:pt idx="485">
                  <c:v>59029.856010000003</c:v>
                </c:pt>
                <c:pt idx="486">
                  <c:v>59151.992259999992</c:v>
                </c:pt>
                <c:pt idx="487">
                  <c:v>59269.214859999993</c:v>
                </c:pt>
                <c:pt idx="488">
                  <c:v>59381.414199999999</c:v>
                </c:pt>
                <c:pt idx="489">
                  <c:v>59490.360500000003</c:v>
                </c:pt>
                <c:pt idx="490">
                  <c:v>59598.566360000004</c:v>
                </c:pt>
                <c:pt idx="491">
                  <c:v>59704.886890000002</c:v>
                </c:pt>
                <c:pt idx="492">
                  <c:v>59808.724020000001</c:v>
                </c:pt>
                <c:pt idx="493">
                  <c:v>59909.808289999994</c:v>
                </c:pt>
                <c:pt idx="494">
                  <c:v>60009.176329999995</c:v>
                </c:pt>
                <c:pt idx="495">
                  <c:v>60107.55846</c:v>
                </c:pt>
                <c:pt idx="496">
                  <c:v>60203.611260000005</c:v>
                </c:pt>
                <c:pt idx="497">
                  <c:v>60297.786560000008</c:v>
                </c:pt>
                <c:pt idx="498">
                  <c:v>60391.747080000008</c:v>
                </c:pt>
                <c:pt idx="499">
                  <c:v>60484.125369999994</c:v>
                </c:pt>
                <c:pt idx="500">
                  <c:v>60576.709919999994</c:v>
                </c:pt>
                <c:pt idx="501">
                  <c:v>60666.732240000005</c:v>
                </c:pt>
                <c:pt idx="502">
                  <c:v>60756.149049999993</c:v>
                </c:pt>
                <c:pt idx="503">
                  <c:v>60842.613480000007</c:v>
                </c:pt>
                <c:pt idx="504">
                  <c:v>60927.560499999992</c:v>
                </c:pt>
                <c:pt idx="505">
                  <c:v>61011.990989999998</c:v>
                </c:pt>
                <c:pt idx="506">
                  <c:v>61095.69081</c:v>
                </c:pt>
                <c:pt idx="507">
                  <c:v>61179.889929999998</c:v>
                </c:pt>
                <c:pt idx="508">
                  <c:v>61262.702269999994</c:v>
                </c:pt>
                <c:pt idx="509">
                  <c:v>61343.587989999993</c:v>
                </c:pt>
                <c:pt idx="510">
                  <c:v>61424.041790000003</c:v>
                </c:pt>
                <c:pt idx="511">
                  <c:v>61502.555890000003</c:v>
                </c:pt>
                <c:pt idx="512">
                  <c:v>61579.965379999994</c:v>
                </c:pt>
                <c:pt idx="513">
                  <c:v>61656.657619999991</c:v>
                </c:pt>
                <c:pt idx="514">
                  <c:v>61731.671279999995</c:v>
                </c:pt>
                <c:pt idx="515">
                  <c:v>61805.91446</c:v>
                </c:pt>
                <c:pt idx="516">
                  <c:v>61880.259259999992</c:v>
                </c:pt>
                <c:pt idx="517">
                  <c:v>61953.523070000003</c:v>
                </c:pt>
                <c:pt idx="518">
                  <c:v>62027.287680000001</c:v>
                </c:pt>
                <c:pt idx="519">
                  <c:v>62099.367579999998</c:v>
                </c:pt>
                <c:pt idx="520">
                  <c:v>62170.447110000001</c:v>
                </c:pt>
                <c:pt idx="521">
                  <c:v>62240.918329999993</c:v>
                </c:pt>
                <c:pt idx="522">
                  <c:v>62309.541859999998</c:v>
                </c:pt>
                <c:pt idx="523">
                  <c:v>62377.364709999994</c:v>
                </c:pt>
                <c:pt idx="524">
                  <c:v>62444.860500000003</c:v>
                </c:pt>
                <c:pt idx="525">
                  <c:v>62511.608259999994</c:v>
                </c:pt>
                <c:pt idx="526">
                  <c:v>62578.347130000002</c:v>
                </c:pt>
                <c:pt idx="527">
                  <c:v>62644.965230000002</c:v>
                </c:pt>
                <c:pt idx="528">
                  <c:v>62712.962769999998</c:v>
                </c:pt>
                <c:pt idx="529">
                  <c:v>62777.594719999994</c:v>
                </c:pt>
                <c:pt idx="530">
                  <c:v>62840.64473</c:v>
                </c:pt>
                <c:pt idx="531">
                  <c:v>62904.274859999998</c:v>
                </c:pt>
                <c:pt idx="532">
                  <c:v>62965.801459999995</c:v>
                </c:pt>
                <c:pt idx="533">
                  <c:v>63027.303630000002</c:v>
                </c:pt>
                <c:pt idx="534">
                  <c:v>63088.410779999998</c:v>
                </c:pt>
                <c:pt idx="535">
                  <c:v>63147.988529999995</c:v>
                </c:pt>
                <c:pt idx="536">
                  <c:v>63207.978940000001</c:v>
                </c:pt>
                <c:pt idx="537">
                  <c:v>63269.60194</c:v>
                </c:pt>
                <c:pt idx="538">
                  <c:v>63330.078580000009</c:v>
                </c:pt>
                <c:pt idx="539">
                  <c:v>63387.961219999997</c:v>
                </c:pt>
                <c:pt idx="540">
                  <c:v>63444.187209999996</c:v>
                </c:pt>
                <c:pt idx="541">
                  <c:v>63498.601209999993</c:v>
                </c:pt>
                <c:pt idx="542">
                  <c:v>63553.631450000008</c:v>
                </c:pt>
                <c:pt idx="543">
                  <c:v>63609.767380000005</c:v>
                </c:pt>
                <c:pt idx="544">
                  <c:v>63665.269329999996</c:v>
                </c:pt>
                <c:pt idx="545">
                  <c:v>63720.680110000001</c:v>
                </c:pt>
                <c:pt idx="546">
                  <c:v>63773.965600000003</c:v>
                </c:pt>
                <c:pt idx="547">
                  <c:v>63828.458459999994</c:v>
                </c:pt>
                <c:pt idx="548">
                  <c:v>63881.778790000004</c:v>
                </c:pt>
                <c:pt idx="549">
                  <c:v>63933.144800000002</c:v>
                </c:pt>
                <c:pt idx="550">
                  <c:v>63982.689889999994</c:v>
                </c:pt>
                <c:pt idx="551">
                  <c:v>64033.077660000003</c:v>
                </c:pt>
                <c:pt idx="552">
                  <c:v>64082.814720000002</c:v>
                </c:pt>
                <c:pt idx="553">
                  <c:v>64131.617960000003</c:v>
                </c:pt>
                <c:pt idx="554">
                  <c:v>64180.673360000001</c:v>
                </c:pt>
                <c:pt idx="555">
                  <c:v>64228.936959999999</c:v>
                </c:pt>
                <c:pt idx="556">
                  <c:v>64277.775430000009</c:v>
                </c:pt>
                <c:pt idx="557">
                  <c:v>64326.993199999997</c:v>
                </c:pt>
                <c:pt idx="558">
                  <c:v>64372.493419999999</c:v>
                </c:pt>
                <c:pt idx="559">
                  <c:v>64419.374500000005</c:v>
                </c:pt>
                <c:pt idx="560">
                  <c:v>64465.746020000006</c:v>
                </c:pt>
                <c:pt idx="561">
                  <c:v>64511.27313999999</c:v>
                </c:pt>
                <c:pt idx="562">
                  <c:v>64556.602559999999</c:v>
                </c:pt>
                <c:pt idx="563">
                  <c:v>64602.705020000001</c:v>
                </c:pt>
                <c:pt idx="564">
                  <c:v>64646.419820000003</c:v>
                </c:pt>
                <c:pt idx="565">
                  <c:v>64689.962639999998</c:v>
                </c:pt>
                <c:pt idx="566">
                  <c:v>64734.333510000011</c:v>
                </c:pt>
                <c:pt idx="567">
                  <c:v>64776.40969</c:v>
                </c:pt>
                <c:pt idx="568">
                  <c:v>64818.541039999996</c:v>
                </c:pt>
                <c:pt idx="569">
                  <c:v>64859.060280000005</c:v>
                </c:pt>
                <c:pt idx="570">
                  <c:v>64898.111269999994</c:v>
                </c:pt>
                <c:pt idx="571">
                  <c:v>64936.793709999998</c:v>
                </c:pt>
                <c:pt idx="572">
                  <c:v>64975.226240000004</c:v>
                </c:pt>
                <c:pt idx="573">
                  <c:v>65013.95147</c:v>
                </c:pt>
                <c:pt idx="574">
                  <c:v>65052.204879999998</c:v>
                </c:pt>
                <c:pt idx="575">
                  <c:v>65090.765319999991</c:v>
                </c:pt>
                <c:pt idx="576">
                  <c:v>65127.070789999998</c:v>
                </c:pt>
                <c:pt idx="577">
                  <c:v>65162.483460000003</c:v>
                </c:pt>
                <c:pt idx="578">
                  <c:v>65197.785759999999</c:v>
                </c:pt>
                <c:pt idx="579">
                  <c:v>65233.146070000003</c:v>
                </c:pt>
                <c:pt idx="580">
                  <c:v>65268.608269999997</c:v>
                </c:pt>
                <c:pt idx="581">
                  <c:v>65302.895140000001</c:v>
                </c:pt>
                <c:pt idx="582">
                  <c:v>65336.89039</c:v>
                </c:pt>
                <c:pt idx="583">
                  <c:v>65370.660640000002</c:v>
                </c:pt>
                <c:pt idx="584">
                  <c:v>65405.143710000004</c:v>
                </c:pt>
                <c:pt idx="585">
                  <c:v>65437.779939999993</c:v>
                </c:pt>
                <c:pt idx="586">
                  <c:v>65470.532089999993</c:v>
                </c:pt>
                <c:pt idx="587">
                  <c:v>65501.53072000001</c:v>
                </c:pt>
                <c:pt idx="588">
                  <c:v>65532.610390000002</c:v>
                </c:pt>
                <c:pt idx="589">
                  <c:v>65564.021410000001</c:v>
                </c:pt>
                <c:pt idx="590">
                  <c:v>65594.873699999996</c:v>
                </c:pt>
                <c:pt idx="591">
                  <c:v>65625.70723</c:v>
                </c:pt>
                <c:pt idx="592">
                  <c:v>65655.98702</c:v>
                </c:pt>
                <c:pt idx="593">
                  <c:v>65685.830690000003</c:v>
                </c:pt>
                <c:pt idx="594">
                  <c:v>65715.357600000003</c:v>
                </c:pt>
                <c:pt idx="595">
                  <c:v>65745.491769999993</c:v>
                </c:pt>
                <c:pt idx="596">
                  <c:v>65774.233420000004</c:v>
                </c:pt>
                <c:pt idx="597">
                  <c:v>65804.18432</c:v>
                </c:pt>
                <c:pt idx="598">
                  <c:v>65831.354289999988</c:v>
                </c:pt>
                <c:pt idx="599">
                  <c:v>65858.603159999999</c:v>
                </c:pt>
                <c:pt idx="600">
                  <c:v>65886.448440000007</c:v>
                </c:pt>
                <c:pt idx="601">
                  <c:v>65913.121629999994</c:v>
                </c:pt>
                <c:pt idx="602">
                  <c:v>65940.773909999989</c:v>
                </c:pt>
                <c:pt idx="603">
                  <c:v>65968.069959999993</c:v>
                </c:pt>
                <c:pt idx="604">
                  <c:v>65995.436190000008</c:v>
                </c:pt>
                <c:pt idx="605">
                  <c:v>66022.393209999995</c:v>
                </c:pt>
                <c:pt idx="606">
                  <c:v>66049.267749999999</c:v>
                </c:pt>
                <c:pt idx="607">
                  <c:v>66073.813070000004</c:v>
                </c:pt>
                <c:pt idx="608">
                  <c:v>66098.48090000001</c:v>
                </c:pt>
                <c:pt idx="609">
                  <c:v>66123.964519999994</c:v>
                </c:pt>
                <c:pt idx="610">
                  <c:v>66149.158790000001</c:v>
                </c:pt>
                <c:pt idx="611">
                  <c:v>66174.207219999997</c:v>
                </c:pt>
                <c:pt idx="612">
                  <c:v>66198.718109999987</c:v>
                </c:pt>
                <c:pt idx="613">
                  <c:v>66223.009299999991</c:v>
                </c:pt>
                <c:pt idx="614">
                  <c:v>66248.220430000001</c:v>
                </c:pt>
                <c:pt idx="615">
                  <c:v>66272.566430000006</c:v>
                </c:pt>
                <c:pt idx="616">
                  <c:v>66294.159310000003</c:v>
                </c:pt>
                <c:pt idx="617">
                  <c:v>66315.770659999995</c:v>
                </c:pt>
                <c:pt idx="618">
                  <c:v>66338.383580000009</c:v>
                </c:pt>
                <c:pt idx="619">
                  <c:v>66361.126800000013</c:v>
                </c:pt>
                <c:pt idx="620">
                  <c:v>66383.921610000005</c:v>
                </c:pt>
                <c:pt idx="621">
                  <c:v>66406.417539999995</c:v>
                </c:pt>
                <c:pt idx="622">
                  <c:v>66429.178830000004</c:v>
                </c:pt>
                <c:pt idx="623">
                  <c:v>66451.789099999995</c:v>
                </c:pt>
                <c:pt idx="624">
                  <c:v>66473.447180000003</c:v>
                </c:pt>
                <c:pt idx="625">
                  <c:v>66494.953290000005</c:v>
                </c:pt>
                <c:pt idx="626">
                  <c:v>66514.818199999994</c:v>
                </c:pt>
                <c:pt idx="627">
                  <c:v>66534.941730000006</c:v>
                </c:pt>
                <c:pt idx="628">
                  <c:v>66556.044880000001</c:v>
                </c:pt>
                <c:pt idx="629">
                  <c:v>66575.562350000007</c:v>
                </c:pt>
                <c:pt idx="630">
                  <c:v>66595.92095</c:v>
                </c:pt>
                <c:pt idx="631">
                  <c:v>66612.598270000002</c:v>
                </c:pt>
                <c:pt idx="632">
                  <c:v>66634.749039999995</c:v>
                </c:pt>
                <c:pt idx="633">
                  <c:v>66655.488109999991</c:v>
                </c:pt>
                <c:pt idx="634">
                  <c:v>66673.623660000012</c:v>
                </c:pt>
                <c:pt idx="635">
                  <c:v>66690.581269999995</c:v>
                </c:pt>
                <c:pt idx="636">
                  <c:v>66708.994309999995</c:v>
                </c:pt>
                <c:pt idx="637">
                  <c:v>66728.059960000013</c:v>
                </c:pt>
                <c:pt idx="638">
                  <c:v>66746.100049999994</c:v>
                </c:pt>
                <c:pt idx="639">
                  <c:v>66764.539669999998</c:v>
                </c:pt>
                <c:pt idx="640">
                  <c:v>66782.909579999992</c:v>
                </c:pt>
                <c:pt idx="641">
                  <c:v>66800.568809999997</c:v>
                </c:pt>
                <c:pt idx="642">
                  <c:v>66819.893620000003</c:v>
                </c:pt>
                <c:pt idx="643">
                  <c:v>66837.98954000001</c:v>
                </c:pt>
                <c:pt idx="644">
                  <c:v>66854.566709999999</c:v>
                </c:pt>
                <c:pt idx="645">
                  <c:v>66871.463569999993</c:v>
                </c:pt>
                <c:pt idx="646">
                  <c:v>66888.582779999997</c:v>
                </c:pt>
                <c:pt idx="647">
                  <c:v>66905.114400000006</c:v>
                </c:pt>
                <c:pt idx="648">
                  <c:v>66921.79402999999</c:v>
                </c:pt>
                <c:pt idx="649">
                  <c:v>66938.600409999999</c:v>
                </c:pt>
                <c:pt idx="650">
                  <c:v>66955.479520000008</c:v>
                </c:pt>
                <c:pt idx="651">
                  <c:v>66972.279209999993</c:v>
                </c:pt>
                <c:pt idx="652">
                  <c:v>66988.558109999998</c:v>
                </c:pt>
                <c:pt idx="653">
                  <c:v>67004.305980000005</c:v>
                </c:pt>
                <c:pt idx="654">
                  <c:v>67019.642919999998</c:v>
                </c:pt>
                <c:pt idx="655">
                  <c:v>67035.634049999993</c:v>
                </c:pt>
                <c:pt idx="656">
                  <c:v>67051.273530000006</c:v>
                </c:pt>
                <c:pt idx="657">
                  <c:v>67066.151150000005</c:v>
                </c:pt>
                <c:pt idx="658">
                  <c:v>67081.31018</c:v>
                </c:pt>
                <c:pt idx="659">
                  <c:v>67096.195919999998</c:v>
                </c:pt>
                <c:pt idx="660">
                  <c:v>67107.066359999997</c:v>
                </c:pt>
                <c:pt idx="661">
                  <c:v>67121.246679999997</c:v>
                </c:pt>
                <c:pt idx="662">
                  <c:v>67133.75894</c:v>
                </c:pt>
                <c:pt idx="663">
                  <c:v>67146.712479999987</c:v>
                </c:pt>
                <c:pt idx="664">
                  <c:v>67159.045129999999</c:v>
                </c:pt>
                <c:pt idx="665">
                  <c:v>67171.697899999999</c:v>
                </c:pt>
                <c:pt idx="666">
                  <c:v>67184.728759999998</c:v>
                </c:pt>
                <c:pt idx="667">
                  <c:v>67197.517349999995</c:v>
                </c:pt>
                <c:pt idx="668">
                  <c:v>67209.713269999993</c:v>
                </c:pt>
                <c:pt idx="669">
                  <c:v>67222.480259999997</c:v>
                </c:pt>
                <c:pt idx="670">
                  <c:v>67234.80429</c:v>
                </c:pt>
                <c:pt idx="671">
                  <c:v>67247.190409999996</c:v>
                </c:pt>
                <c:pt idx="672">
                  <c:v>67260.286809999991</c:v>
                </c:pt>
                <c:pt idx="673">
                  <c:v>67272.353269999992</c:v>
                </c:pt>
                <c:pt idx="674">
                  <c:v>67285.412809999994</c:v>
                </c:pt>
                <c:pt idx="675">
                  <c:v>67297.332150000002</c:v>
                </c:pt>
                <c:pt idx="676">
                  <c:v>67309.177060000002</c:v>
                </c:pt>
                <c:pt idx="677">
                  <c:v>67321.001770000003</c:v>
                </c:pt>
                <c:pt idx="678">
                  <c:v>67333.261890000009</c:v>
                </c:pt>
                <c:pt idx="679">
                  <c:v>67345.478460000013</c:v>
                </c:pt>
                <c:pt idx="680">
                  <c:v>67357.727799999993</c:v>
                </c:pt>
                <c:pt idx="681">
                  <c:v>67369.252930000002</c:v>
                </c:pt>
                <c:pt idx="682">
                  <c:v>67381.933860000005</c:v>
                </c:pt>
                <c:pt idx="683">
                  <c:v>67394.217369999998</c:v>
                </c:pt>
                <c:pt idx="684">
                  <c:v>67406.576700000005</c:v>
                </c:pt>
                <c:pt idx="685">
                  <c:v>67417.884080000003</c:v>
                </c:pt>
                <c:pt idx="686">
                  <c:v>67429.1633</c:v>
                </c:pt>
                <c:pt idx="687">
                  <c:v>67441.178190000006</c:v>
                </c:pt>
                <c:pt idx="688">
                  <c:v>67453.366819999996</c:v>
                </c:pt>
                <c:pt idx="689">
                  <c:v>67465.676789999998</c:v>
                </c:pt>
                <c:pt idx="690">
                  <c:v>67477.930410000001</c:v>
                </c:pt>
                <c:pt idx="691">
                  <c:v>67489.71411999999</c:v>
                </c:pt>
                <c:pt idx="692">
                  <c:v>67501.027029999997</c:v>
                </c:pt>
                <c:pt idx="693">
                  <c:v>67512.629939999999</c:v>
                </c:pt>
                <c:pt idx="694">
                  <c:v>67524.25318</c:v>
                </c:pt>
                <c:pt idx="695">
                  <c:v>67536.475999999995</c:v>
                </c:pt>
                <c:pt idx="696">
                  <c:v>67545.643590000007</c:v>
                </c:pt>
                <c:pt idx="697">
                  <c:v>67555.560079999996</c:v>
                </c:pt>
                <c:pt idx="698">
                  <c:v>67566.152000000002</c:v>
                </c:pt>
                <c:pt idx="699">
                  <c:v>67576.800480000005</c:v>
                </c:pt>
                <c:pt idx="700">
                  <c:v>67587.93763</c:v>
                </c:pt>
                <c:pt idx="701">
                  <c:v>67600.019499999995</c:v>
                </c:pt>
                <c:pt idx="702">
                  <c:v>67610.168969999999</c:v>
                </c:pt>
                <c:pt idx="703">
                  <c:v>67621.473469999997</c:v>
                </c:pt>
                <c:pt idx="704">
                  <c:v>67635.221420000002</c:v>
                </c:pt>
                <c:pt idx="705">
                  <c:v>67648.259529999996</c:v>
                </c:pt>
                <c:pt idx="706">
                  <c:v>67659.697950000002</c:v>
                </c:pt>
                <c:pt idx="707">
                  <c:v>67671.483760000003</c:v>
                </c:pt>
                <c:pt idx="708">
                  <c:v>67683.355130000011</c:v>
                </c:pt>
                <c:pt idx="709">
                  <c:v>67695.451629999996</c:v>
                </c:pt>
                <c:pt idx="710">
                  <c:v>67707.492190000004</c:v>
                </c:pt>
                <c:pt idx="711">
                  <c:v>67718.87775</c:v>
                </c:pt>
                <c:pt idx="712">
                  <c:v>67730.454060000004</c:v>
                </c:pt>
                <c:pt idx="713">
                  <c:v>67741.892300000007</c:v>
                </c:pt>
                <c:pt idx="714">
                  <c:v>67753.314100000003</c:v>
                </c:pt>
                <c:pt idx="715">
                  <c:v>67764.210810000004</c:v>
                </c:pt>
                <c:pt idx="716">
                  <c:v>67774.752590000004</c:v>
                </c:pt>
                <c:pt idx="717">
                  <c:v>67785.796430000002</c:v>
                </c:pt>
                <c:pt idx="718">
                  <c:v>67796.499930000005</c:v>
                </c:pt>
                <c:pt idx="719">
                  <c:v>67807.977889999995</c:v>
                </c:pt>
                <c:pt idx="720">
                  <c:v>67818.907149999999</c:v>
                </c:pt>
                <c:pt idx="721">
                  <c:v>67831.181660000002</c:v>
                </c:pt>
                <c:pt idx="722">
                  <c:v>67842.778510000004</c:v>
                </c:pt>
                <c:pt idx="723">
                  <c:v>67854.031270000007</c:v>
                </c:pt>
                <c:pt idx="724">
                  <c:v>67864.935299999997</c:v>
                </c:pt>
                <c:pt idx="725">
                  <c:v>67875.721300000005</c:v>
                </c:pt>
                <c:pt idx="726">
                  <c:v>67887.693030000009</c:v>
                </c:pt>
                <c:pt idx="727">
                  <c:v>67898.907830000011</c:v>
                </c:pt>
                <c:pt idx="728">
                  <c:v>67909.563169999994</c:v>
                </c:pt>
                <c:pt idx="729">
                  <c:v>67920.660510000002</c:v>
                </c:pt>
                <c:pt idx="730">
                  <c:v>67931.511289999995</c:v>
                </c:pt>
                <c:pt idx="731">
                  <c:v>67943.165390000009</c:v>
                </c:pt>
              </c:numCache>
            </c:numRef>
          </c:val>
          <c:smooth val="0"/>
          <c:extLst>
            <c:ext xmlns:c16="http://schemas.microsoft.com/office/drawing/2014/chart" uri="{C3380CC4-5D6E-409C-BE32-E72D297353CC}">
              <c16:uniqueId val="{00000000-B671-4B2B-9482-1FD40DFED6B9}"/>
            </c:ext>
          </c:extLst>
        </c:ser>
        <c:ser>
          <c:idx val="2"/>
          <c:order val="2"/>
          <c:tx>
            <c:strRef>
              <c:f>List2!$F$1</c:f>
              <c:strCache>
                <c:ptCount val="1"/>
                <c:pt idx="0">
                  <c:v>Acacia</c:v>
                </c:pt>
              </c:strCache>
            </c:strRef>
          </c:tx>
          <c:spPr>
            <a:ln w="22225" cap="rnd" cmpd="sng" algn="ctr">
              <a:solidFill>
                <a:schemeClr val="accent3"/>
              </a:solidFill>
              <a:round/>
            </a:ln>
            <a:effectLst/>
          </c:spPr>
          <c:marker>
            <c:symbol val="none"/>
          </c:marker>
          <c:cat>
            <c:numRef>
              <c:f>List2!$A$2:$A$733</c:f>
              <c:numCache>
                <c:formatCode>General</c:formatCode>
                <c:ptCount val="732"/>
                <c:pt idx="0" formatCode="0">
                  <c:v>1</c:v>
                </c:pt>
                <c:pt idx="63" formatCode="0">
                  <c:v>5</c:v>
                </c:pt>
                <c:pt idx="133" formatCode="0">
                  <c:v>10</c:v>
                </c:pt>
                <c:pt idx="199" formatCode="0">
                  <c:v>15</c:v>
                </c:pt>
                <c:pt idx="253" formatCode="0">
                  <c:v>20</c:v>
                </c:pt>
                <c:pt idx="307" formatCode="0">
                  <c:v>25</c:v>
                </c:pt>
                <c:pt idx="368" formatCode="0">
                  <c:v>30</c:v>
                </c:pt>
                <c:pt idx="423" formatCode="0">
                  <c:v>35</c:v>
                </c:pt>
                <c:pt idx="477" formatCode="0">
                  <c:v>40</c:v>
                </c:pt>
                <c:pt idx="525" formatCode="0">
                  <c:v>45</c:v>
                </c:pt>
                <c:pt idx="572" formatCode="0">
                  <c:v>50</c:v>
                </c:pt>
                <c:pt idx="620" formatCode="0">
                  <c:v>55</c:v>
                </c:pt>
                <c:pt idx="668" formatCode="0">
                  <c:v>60</c:v>
                </c:pt>
                <c:pt idx="720" formatCode="0">
                  <c:v>65</c:v>
                </c:pt>
              </c:numCache>
            </c:numRef>
          </c:cat>
          <c:val>
            <c:numRef>
              <c:f>List2!$F$2:$F$733</c:f>
              <c:numCache>
                <c:formatCode>0</c:formatCode>
                <c:ptCount val="732"/>
                <c:pt idx="0">
                  <c:v>0</c:v>
                </c:pt>
                <c:pt idx="1">
                  <c:v>0</c:v>
                </c:pt>
                <c:pt idx="2">
                  <c:v>9.1221399999999875</c:v>
                </c:pt>
                <c:pt idx="3">
                  <c:v>32.372220000000027</c:v>
                </c:pt>
                <c:pt idx="4">
                  <c:v>73.096050000000048</c:v>
                </c:pt>
                <c:pt idx="5">
                  <c:v>127.36685</c:v>
                </c:pt>
                <c:pt idx="6">
                  <c:v>180.46496000000002</c:v>
                </c:pt>
                <c:pt idx="7">
                  <c:v>229.40712000000008</c:v>
                </c:pt>
                <c:pt idx="8">
                  <c:v>272.44518000000005</c:v>
                </c:pt>
                <c:pt idx="9">
                  <c:v>311.40547000000004</c:v>
                </c:pt>
                <c:pt idx="10">
                  <c:v>353.70350999999994</c:v>
                </c:pt>
                <c:pt idx="11">
                  <c:v>400.02666000000011</c:v>
                </c:pt>
                <c:pt idx="12">
                  <c:v>457.39775000000009</c:v>
                </c:pt>
                <c:pt idx="13">
                  <c:v>531.05327999999986</c:v>
                </c:pt>
                <c:pt idx="14">
                  <c:v>631.75015999999982</c:v>
                </c:pt>
                <c:pt idx="15">
                  <c:v>743.05134999999996</c:v>
                </c:pt>
                <c:pt idx="16">
                  <c:v>893.24692000000005</c:v>
                </c:pt>
                <c:pt idx="17">
                  <c:v>1063.1248099999998</c:v>
                </c:pt>
                <c:pt idx="18">
                  <c:v>1231.6383799999999</c:v>
                </c:pt>
                <c:pt idx="19">
                  <c:v>1395.49413</c:v>
                </c:pt>
                <c:pt idx="20">
                  <c:v>1549.65353</c:v>
                </c:pt>
                <c:pt idx="21">
                  <c:v>1693.8084100000003</c:v>
                </c:pt>
                <c:pt idx="22">
                  <c:v>1823.8550300000002</c:v>
                </c:pt>
                <c:pt idx="23">
                  <c:v>1945.9168200000001</c:v>
                </c:pt>
                <c:pt idx="24">
                  <c:v>2060.0687200000002</c:v>
                </c:pt>
                <c:pt idx="25">
                  <c:v>2167.2646700000005</c:v>
                </c:pt>
                <c:pt idx="26">
                  <c:v>2269.1208800000004</c:v>
                </c:pt>
                <c:pt idx="27">
                  <c:v>2365.9589700000001</c:v>
                </c:pt>
                <c:pt idx="28">
                  <c:v>2459.4214099999999</c:v>
                </c:pt>
                <c:pt idx="29">
                  <c:v>2548.9610599999996</c:v>
                </c:pt>
                <c:pt idx="30">
                  <c:v>2635.61294</c:v>
                </c:pt>
                <c:pt idx="31">
                  <c:v>2719.5066299999999</c:v>
                </c:pt>
                <c:pt idx="32">
                  <c:v>2801.67893</c:v>
                </c:pt>
                <c:pt idx="33">
                  <c:v>2881.4429800000007</c:v>
                </c:pt>
                <c:pt idx="34">
                  <c:v>2960.4320099999995</c:v>
                </c:pt>
                <c:pt idx="35">
                  <c:v>3038.7746899999997</c:v>
                </c:pt>
                <c:pt idx="36">
                  <c:v>3116.3308299999999</c:v>
                </c:pt>
                <c:pt idx="37">
                  <c:v>3193.5973800000002</c:v>
                </c:pt>
                <c:pt idx="38">
                  <c:v>3270.9127400000002</c:v>
                </c:pt>
                <c:pt idx="39">
                  <c:v>3347.89129</c:v>
                </c:pt>
                <c:pt idx="40">
                  <c:v>3424.6121400000002</c:v>
                </c:pt>
                <c:pt idx="41">
                  <c:v>3500.8972100000001</c:v>
                </c:pt>
                <c:pt idx="42">
                  <c:v>3579.3868899999998</c:v>
                </c:pt>
                <c:pt idx="43">
                  <c:v>3658.8626800000002</c:v>
                </c:pt>
                <c:pt idx="44">
                  <c:v>3739.7556400000003</c:v>
                </c:pt>
                <c:pt idx="45">
                  <c:v>3821.8617400000003</c:v>
                </c:pt>
                <c:pt idx="46">
                  <c:v>3905.5172600000005</c:v>
                </c:pt>
                <c:pt idx="47">
                  <c:v>3989.6237799999999</c:v>
                </c:pt>
                <c:pt idx="48">
                  <c:v>4075.5250300000002</c:v>
                </c:pt>
                <c:pt idx="49">
                  <c:v>4163.5127200000006</c:v>
                </c:pt>
                <c:pt idx="50">
                  <c:v>4252.1963599999999</c:v>
                </c:pt>
                <c:pt idx="51">
                  <c:v>4342.3176599999997</c:v>
                </c:pt>
                <c:pt idx="52">
                  <c:v>4434.1844700000001</c:v>
                </c:pt>
                <c:pt idx="53">
                  <c:v>4527.8070600000001</c:v>
                </c:pt>
                <c:pt idx="54">
                  <c:v>4623.9335300000002</c:v>
                </c:pt>
                <c:pt idx="55">
                  <c:v>4720.7803000000004</c:v>
                </c:pt>
                <c:pt idx="56">
                  <c:v>4816.8642</c:v>
                </c:pt>
                <c:pt idx="57">
                  <c:v>4914.7658200000005</c:v>
                </c:pt>
                <c:pt idx="58">
                  <c:v>5013.0747699999993</c:v>
                </c:pt>
                <c:pt idx="59">
                  <c:v>5110.7397999999994</c:v>
                </c:pt>
                <c:pt idx="60">
                  <c:v>5209.1061199999995</c:v>
                </c:pt>
                <c:pt idx="61">
                  <c:v>5308.8323299999993</c:v>
                </c:pt>
                <c:pt idx="62">
                  <c:v>5408.7979100000002</c:v>
                </c:pt>
                <c:pt idx="63">
                  <c:v>5509.5230299999994</c:v>
                </c:pt>
                <c:pt idx="64">
                  <c:v>5610.4688000000006</c:v>
                </c:pt>
                <c:pt idx="65">
                  <c:v>5712.2288499999995</c:v>
                </c:pt>
                <c:pt idx="66">
                  <c:v>5812.41741</c:v>
                </c:pt>
                <c:pt idx="67">
                  <c:v>5916.2202600000001</c:v>
                </c:pt>
                <c:pt idx="68">
                  <c:v>6022.0638499999986</c:v>
                </c:pt>
                <c:pt idx="69">
                  <c:v>6127.4140899999993</c:v>
                </c:pt>
                <c:pt idx="70">
                  <c:v>6233.2561400000004</c:v>
                </c:pt>
                <c:pt idx="71">
                  <c:v>6338.52268</c:v>
                </c:pt>
                <c:pt idx="72">
                  <c:v>6444.7034800000001</c:v>
                </c:pt>
                <c:pt idx="73">
                  <c:v>6550.551300000001</c:v>
                </c:pt>
                <c:pt idx="74">
                  <c:v>6655.2745999999988</c:v>
                </c:pt>
                <c:pt idx="75">
                  <c:v>6762.7846300000001</c:v>
                </c:pt>
                <c:pt idx="76">
                  <c:v>6869.1961799999999</c:v>
                </c:pt>
                <c:pt idx="77">
                  <c:v>6975.2431299999989</c:v>
                </c:pt>
                <c:pt idx="78">
                  <c:v>7083.1933199999994</c:v>
                </c:pt>
                <c:pt idx="79">
                  <c:v>7190.6124999999993</c:v>
                </c:pt>
                <c:pt idx="80">
                  <c:v>7296.5562699999991</c:v>
                </c:pt>
                <c:pt idx="81">
                  <c:v>7403.8729800000001</c:v>
                </c:pt>
                <c:pt idx="82">
                  <c:v>7509.2934600000008</c:v>
                </c:pt>
                <c:pt idx="83">
                  <c:v>7615.4303</c:v>
                </c:pt>
                <c:pt idx="84">
                  <c:v>7721.0106900000001</c:v>
                </c:pt>
                <c:pt idx="85">
                  <c:v>7826.1794800000007</c:v>
                </c:pt>
                <c:pt idx="86">
                  <c:v>7929.58014</c:v>
                </c:pt>
                <c:pt idx="87">
                  <c:v>8032.6170700000002</c:v>
                </c:pt>
                <c:pt idx="88">
                  <c:v>8135.70039</c:v>
                </c:pt>
                <c:pt idx="89">
                  <c:v>8239.1320300000007</c:v>
                </c:pt>
                <c:pt idx="90">
                  <c:v>8343.8754100000006</c:v>
                </c:pt>
                <c:pt idx="91">
                  <c:v>8448.4595600000011</c:v>
                </c:pt>
                <c:pt idx="92">
                  <c:v>8553.5687400000006</c:v>
                </c:pt>
                <c:pt idx="93">
                  <c:v>8658.5131799999999</c:v>
                </c:pt>
                <c:pt idx="94">
                  <c:v>8764.5083099999993</c:v>
                </c:pt>
                <c:pt idx="95">
                  <c:v>8869.4682799999991</c:v>
                </c:pt>
                <c:pt idx="96">
                  <c:v>8974.7999999999993</c:v>
                </c:pt>
                <c:pt idx="97">
                  <c:v>9078.52412</c:v>
                </c:pt>
                <c:pt idx="98">
                  <c:v>9183.1977100000004</c:v>
                </c:pt>
                <c:pt idx="99">
                  <c:v>9287.0145800000009</c:v>
                </c:pt>
                <c:pt idx="100">
                  <c:v>9390.8266000000003</c:v>
                </c:pt>
                <c:pt idx="101">
                  <c:v>9491.6141199999984</c:v>
                </c:pt>
                <c:pt idx="102">
                  <c:v>9593.6500200000009</c:v>
                </c:pt>
                <c:pt idx="103">
                  <c:v>9695.6427500000009</c:v>
                </c:pt>
                <c:pt idx="104">
                  <c:v>9801.8187799999996</c:v>
                </c:pt>
                <c:pt idx="105">
                  <c:v>9904.304900000001</c:v>
                </c:pt>
                <c:pt idx="106">
                  <c:v>10007.49703</c:v>
                </c:pt>
                <c:pt idx="107">
                  <c:v>10110.008330000001</c:v>
                </c:pt>
                <c:pt idx="108">
                  <c:v>10212.793259999999</c:v>
                </c:pt>
                <c:pt idx="109">
                  <c:v>10315.197970000001</c:v>
                </c:pt>
                <c:pt idx="110">
                  <c:v>10418.22049</c:v>
                </c:pt>
                <c:pt idx="111">
                  <c:v>10516.81005</c:v>
                </c:pt>
                <c:pt idx="112">
                  <c:v>10614.673989999999</c:v>
                </c:pt>
                <c:pt idx="113">
                  <c:v>10711.442940000001</c:v>
                </c:pt>
                <c:pt idx="114">
                  <c:v>10810.805319999999</c:v>
                </c:pt>
                <c:pt idx="115">
                  <c:v>10907.284680000001</c:v>
                </c:pt>
                <c:pt idx="116">
                  <c:v>11002.31011</c:v>
                </c:pt>
                <c:pt idx="117">
                  <c:v>11097.075860000001</c:v>
                </c:pt>
                <c:pt idx="118">
                  <c:v>11192.03745</c:v>
                </c:pt>
                <c:pt idx="119">
                  <c:v>11286.833999999999</c:v>
                </c:pt>
                <c:pt idx="120">
                  <c:v>11381.11623</c:v>
                </c:pt>
                <c:pt idx="121">
                  <c:v>11474.76374</c:v>
                </c:pt>
                <c:pt idx="122">
                  <c:v>11567.948890000001</c:v>
                </c:pt>
                <c:pt idx="123">
                  <c:v>11661.542890000001</c:v>
                </c:pt>
                <c:pt idx="124">
                  <c:v>11754.193240000001</c:v>
                </c:pt>
                <c:pt idx="125">
                  <c:v>11846.08323</c:v>
                </c:pt>
                <c:pt idx="126">
                  <c:v>11937.113730000001</c:v>
                </c:pt>
                <c:pt idx="127">
                  <c:v>12028.437889999999</c:v>
                </c:pt>
                <c:pt idx="128">
                  <c:v>12119.67369</c:v>
                </c:pt>
                <c:pt idx="129">
                  <c:v>12210.7966</c:v>
                </c:pt>
                <c:pt idx="130">
                  <c:v>12302.773930000001</c:v>
                </c:pt>
                <c:pt idx="131">
                  <c:v>12394.46601</c:v>
                </c:pt>
                <c:pt idx="132">
                  <c:v>12485.77059</c:v>
                </c:pt>
                <c:pt idx="133">
                  <c:v>12577.462029999999</c:v>
                </c:pt>
                <c:pt idx="134">
                  <c:v>12668.57605</c:v>
                </c:pt>
                <c:pt idx="135">
                  <c:v>12760.340230000002</c:v>
                </c:pt>
                <c:pt idx="136">
                  <c:v>12851.811959999999</c:v>
                </c:pt>
                <c:pt idx="137">
                  <c:v>12942.653059999999</c:v>
                </c:pt>
                <c:pt idx="138">
                  <c:v>13031.552960000001</c:v>
                </c:pt>
                <c:pt idx="139">
                  <c:v>13120.346469999999</c:v>
                </c:pt>
                <c:pt idx="140">
                  <c:v>13210.187869999998</c:v>
                </c:pt>
                <c:pt idx="141">
                  <c:v>13299.150759999999</c:v>
                </c:pt>
                <c:pt idx="142">
                  <c:v>13385.297260000001</c:v>
                </c:pt>
                <c:pt idx="143">
                  <c:v>13473.49034</c:v>
                </c:pt>
                <c:pt idx="144">
                  <c:v>13561.386910000001</c:v>
                </c:pt>
                <c:pt idx="145">
                  <c:v>13648.384330000001</c:v>
                </c:pt>
                <c:pt idx="146">
                  <c:v>13735.966180000001</c:v>
                </c:pt>
                <c:pt idx="147">
                  <c:v>13823.892390000001</c:v>
                </c:pt>
                <c:pt idx="148">
                  <c:v>13911.216149999998</c:v>
                </c:pt>
                <c:pt idx="149">
                  <c:v>13999.343579999997</c:v>
                </c:pt>
                <c:pt idx="150">
                  <c:v>14086.667979999998</c:v>
                </c:pt>
                <c:pt idx="151">
                  <c:v>14173.98777</c:v>
                </c:pt>
                <c:pt idx="152">
                  <c:v>14263.07533</c:v>
                </c:pt>
                <c:pt idx="153">
                  <c:v>14348.76656</c:v>
                </c:pt>
                <c:pt idx="154">
                  <c:v>14432.318139999999</c:v>
                </c:pt>
                <c:pt idx="155">
                  <c:v>14517.4666</c:v>
                </c:pt>
                <c:pt idx="156">
                  <c:v>14601.29623</c:v>
                </c:pt>
                <c:pt idx="157">
                  <c:v>14682.674340000001</c:v>
                </c:pt>
                <c:pt idx="158">
                  <c:v>14763.31335</c:v>
                </c:pt>
                <c:pt idx="159">
                  <c:v>14844.862280000001</c:v>
                </c:pt>
                <c:pt idx="160">
                  <c:v>14927.10139</c:v>
                </c:pt>
                <c:pt idx="161">
                  <c:v>15010.103159999999</c:v>
                </c:pt>
                <c:pt idx="162">
                  <c:v>15093.22032</c:v>
                </c:pt>
                <c:pt idx="163">
                  <c:v>15178.831160000002</c:v>
                </c:pt>
                <c:pt idx="164">
                  <c:v>15262.234110000001</c:v>
                </c:pt>
                <c:pt idx="165">
                  <c:v>15345.19155</c:v>
                </c:pt>
                <c:pt idx="166">
                  <c:v>15426.151529999999</c:v>
                </c:pt>
                <c:pt idx="167">
                  <c:v>15504.585060000001</c:v>
                </c:pt>
                <c:pt idx="168">
                  <c:v>15583.817309999999</c:v>
                </c:pt>
                <c:pt idx="169">
                  <c:v>15662.543979999999</c:v>
                </c:pt>
                <c:pt idx="170">
                  <c:v>15741.027260000001</c:v>
                </c:pt>
                <c:pt idx="171">
                  <c:v>15819.345889999999</c:v>
                </c:pt>
                <c:pt idx="172">
                  <c:v>15896.945710000002</c:v>
                </c:pt>
                <c:pt idx="173">
                  <c:v>15975.330740000001</c:v>
                </c:pt>
                <c:pt idx="174">
                  <c:v>16054.37888</c:v>
                </c:pt>
                <c:pt idx="175">
                  <c:v>16132.582689999999</c:v>
                </c:pt>
                <c:pt idx="176">
                  <c:v>16210.364999999998</c:v>
                </c:pt>
                <c:pt idx="177">
                  <c:v>16287.56659</c:v>
                </c:pt>
                <c:pt idx="178">
                  <c:v>16366.182520000002</c:v>
                </c:pt>
                <c:pt idx="179">
                  <c:v>16443.835939999997</c:v>
                </c:pt>
                <c:pt idx="180">
                  <c:v>16521.307110000002</c:v>
                </c:pt>
                <c:pt idx="181">
                  <c:v>16594.4771</c:v>
                </c:pt>
                <c:pt idx="182">
                  <c:v>16669.339899999999</c:v>
                </c:pt>
                <c:pt idx="183">
                  <c:v>16765.301180000002</c:v>
                </c:pt>
                <c:pt idx="184">
                  <c:v>16981.956729999998</c:v>
                </c:pt>
                <c:pt idx="185">
                  <c:v>17163.660710000004</c:v>
                </c:pt>
                <c:pt idx="186">
                  <c:v>17351.60744</c:v>
                </c:pt>
                <c:pt idx="187">
                  <c:v>17549.933519999999</c:v>
                </c:pt>
                <c:pt idx="188">
                  <c:v>17749.76483</c:v>
                </c:pt>
                <c:pt idx="189">
                  <c:v>17949.361539999998</c:v>
                </c:pt>
                <c:pt idx="190">
                  <c:v>18148.934569999998</c:v>
                </c:pt>
                <c:pt idx="191">
                  <c:v>18350.03053</c:v>
                </c:pt>
                <c:pt idx="192">
                  <c:v>18549.776840000002</c:v>
                </c:pt>
                <c:pt idx="193">
                  <c:v>18747.935030000001</c:v>
                </c:pt>
                <c:pt idx="194">
                  <c:v>18944.047890000002</c:v>
                </c:pt>
                <c:pt idx="195">
                  <c:v>19144.32949</c:v>
                </c:pt>
                <c:pt idx="196">
                  <c:v>19340.247340000002</c:v>
                </c:pt>
                <c:pt idx="197">
                  <c:v>19536.173799999997</c:v>
                </c:pt>
                <c:pt idx="198">
                  <c:v>19732.24641</c:v>
                </c:pt>
                <c:pt idx="199">
                  <c:v>19927.789400000001</c:v>
                </c:pt>
                <c:pt idx="200">
                  <c:v>20122.54783</c:v>
                </c:pt>
                <c:pt idx="201">
                  <c:v>20315.78974</c:v>
                </c:pt>
                <c:pt idx="202">
                  <c:v>20509.225119999999</c:v>
                </c:pt>
                <c:pt idx="203">
                  <c:v>20703.709320000002</c:v>
                </c:pt>
                <c:pt idx="204">
                  <c:v>20897.220699999998</c:v>
                </c:pt>
                <c:pt idx="205">
                  <c:v>21088.484909999999</c:v>
                </c:pt>
                <c:pt idx="206">
                  <c:v>21274.84506</c:v>
                </c:pt>
                <c:pt idx="207">
                  <c:v>21462.49065</c:v>
                </c:pt>
                <c:pt idx="208">
                  <c:v>21647.515329999998</c:v>
                </c:pt>
                <c:pt idx="209">
                  <c:v>21834.64933</c:v>
                </c:pt>
                <c:pt idx="210">
                  <c:v>22021.095069999999</c:v>
                </c:pt>
                <c:pt idx="211">
                  <c:v>22207.179120000001</c:v>
                </c:pt>
                <c:pt idx="212">
                  <c:v>22394.283170000002</c:v>
                </c:pt>
                <c:pt idx="213">
                  <c:v>22581.250739999999</c:v>
                </c:pt>
                <c:pt idx="214">
                  <c:v>22751.948410000001</c:v>
                </c:pt>
                <c:pt idx="215">
                  <c:v>22921.879290000001</c:v>
                </c:pt>
                <c:pt idx="216">
                  <c:v>23089.440090000004</c:v>
                </c:pt>
                <c:pt idx="217">
                  <c:v>23256.376629999999</c:v>
                </c:pt>
                <c:pt idx="218">
                  <c:v>23423.26225</c:v>
                </c:pt>
                <c:pt idx="219">
                  <c:v>23590.782889999999</c:v>
                </c:pt>
                <c:pt idx="220">
                  <c:v>23762.247159999999</c:v>
                </c:pt>
                <c:pt idx="221">
                  <c:v>23936.904370000004</c:v>
                </c:pt>
                <c:pt idx="222">
                  <c:v>24112.337229999997</c:v>
                </c:pt>
                <c:pt idx="223">
                  <c:v>24289.994480000001</c:v>
                </c:pt>
                <c:pt idx="224">
                  <c:v>24462.065920000001</c:v>
                </c:pt>
                <c:pt idx="225">
                  <c:v>24631.571819999997</c:v>
                </c:pt>
                <c:pt idx="226">
                  <c:v>24800.70781</c:v>
                </c:pt>
                <c:pt idx="227">
                  <c:v>24972.17957</c:v>
                </c:pt>
                <c:pt idx="228">
                  <c:v>25145.50013</c:v>
                </c:pt>
                <c:pt idx="229">
                  <c:v>25322.129659999999</c:v>
                </c:pt>
                <c:pt idx="230">
                  <c:v>25500.908749999999</c:v>
                </c:pt>
                <c:pt idx="231">
                  <c:v>25681.312720000002</c:v>
                </c:pt>
                <c:pt idx="232">
                  <c:v>25865.087340000002</c:v>
                </c:pt>
                <c:pt idx="233">
                  <c:v>26047.610099999998</c:v>
                </c:pt>
                <c:pt idx="234">
                  <c:v>26215.951549999998</c:v>
                </c:pt>
                <c:pt idx="235">
                  <c:v>26386.589269999997</c:v>
                </c:pt>
                <c:pt idx="236">
                  <c:v>26570.30719</c:v>
                </c:pt>
                <c:pt idx="237">
                  <c:v>26752.484960000002</c:v>
                </c:pt>
                <c:pt idx="238">
                  <c:v>26932.78211</c:v>
                </c:pt>
                <c:pt idx="239">
                  <c:v>27110.533309999999</c:v>
                </c:pt>
                <c:pt idx="240">
                  <c:v>27288.50851</c:v>
                </c:pt>
                <c:pt idx="241">
                  <c:v>27468.880240000002</c:v>
                </c:pt>
                <c:pt idx="242">
                  <c:v>27648.340379999998</c:v>
                </c:pt>
                <c:pt idx="243">
                  <c:v>27828.142129999997</c:v>
                </c:pt>
                <c:pt idx="244">
                  <c:v>28007.235089999998</c:v>
                </c:pt>
                <c:pt idx="245">
                  <c:v>28186.233239999998</c:v>
                </c:pt>
                <c:pt idx="246">
                  <c:v>28364.430560000001</c:v>
                </c:pt>
                <c:pt idx="247">
                  <c:v>28539.763370000001</c:v>
                </c:pt>
                <c:pt idx="248">
                  <c:v>28708.819800000005</c:v>
                </c:pt>
                <c:pt idx="249">
                  <c:v>28878.921560000003</c:v>
                </c:pt>
                <c:pt idx="250">
                  <c:v>29047.038140000004</c:v>
                </c:pt>
                <c:pt idx="251">
                  <c:v>29214.790430000001</c:v>
                </c:pt>
                <c:pt idx="252">
                  <c:v>29381.890380000001</c:v>
                </c:pt>
                <c:pt idx="253">
                  <c:v>29549.079159999998</c:v>
                </c:pt>
                <c:pt idx="254">
                  <c:v>29715.554549999997</c:v>
                </c:pt>
                <c:pt idx="255">
                  <c:v>29882.859320000003</c:v>
                </c:pt>
                <c:pt idx="256">
                  <c:v>30048.459190000001</c:v>
                </c:pt>
                <c:pt idx="257">
                  <c:v>30214.267190000002</c:v>
                </c:pt>
                <c:pt idx="258">
                  <c:v>30377.211700000003</c:v>
                </c:pt>
                <c:pt idx="259">
                  <c:v>30541.466170000003</c:v>
                </c:pt>
                <c:pt idx="260">
                  <c:v>30703.544860000002</c:v>
                </c:pt>
                <c:pt idx="261">
                  <c:v>30863.849180000001</c:v>
                </c:pt>
                <c:pt idx="262">
                  <c:v>31023.879279999997</c:v>
                </c:pt>
                <c:pt idx="263">
                  <c:v>31184.885820000003</c:v>
                </c:pt>
                <c:pt idx="264">
                  <c:v>31344.218819999998</c:v>
                </c:pt>
                <c:pt idx="265">
                  <c:v>31502.391950000005</c:v>
                </c:pt>
                <c:pt idx="266">
                  <c:v>31661.746570000003</c:v>
                </c:pt>
                <c:pt idx="267">
                  <c:v>31821.358540000001</c:v>
                </c:pt>
                <c:pt idx="268">
                  <c:v>31978.432379999998</c:v>
                </c:pt>
                <c:pt idx="269">
                  <c:v>32132.737130000001</c:v>
                </c:pt>
                <c:pt idx="270">
                  <c:v>32287.087640000005</c:v>
                </c:pt>
                <c:pt idx="271">
                  <c:v>32438.346350000003</c:v>
                </c:pt>
                <c:pt idx="272">
                  <c:v>32590.566749999998</c:v>
                </c:pt>
                <c:pt idx="273">
                  <c:v>32742.717469999996</c:v>
                </c:pt>
                <c:pt idx="274">
                  <c:v>32893.361559999998</c:v>
                </c:pt>
                <c:pt idx="275">
                  <c:v>33042.342259999998</c:v>
                </c:pt>
                <c:pt idx="276">
                  <c:v>33192.359429999997</c:v>
                </c:pt>
                <c:pt idx="277">
                  <c:v>33341.866500000004</c:v>
                </c:pt>
                <c:pt idx="278">
                  <c:v>33490.12442</c:v>
                </c:pt>
                <c:pt idx="279">
                  <c:v>33636.01427</c:v>
                </c:pt>
                <c:pt idx="280">
                  <c:v>33779.258129999995</c:v>
                </c:pt>
                <c:pt idx="281">
                  <c:v>33921.999530000001</c:v>
                </c:pt>
                <c:pt idx="282">
                  <c:v>34064.645199999999</c:v>
                </c:pt>
                <c:pt idx="283">
                  <c:v>34206.891279999996</c:v>
                </c:pt>
                <c:pt idx="284">
                  <c:v>34347.599290000006</c:v>
                </c:pt>
                <c:pt idx="285">
                  <c:v>34488.603909999998</c:v>
                </c:pt>
                <c:pt idx="286">
                  <c:v>34627.794399999999</c:v>
                </c:pt>
                <c:pt idx="287">
                  <c:v>34766.809880000001</c:v>
                </c:pt>
                <c:pt idx="288">
                  <c:v>34905.887179999998</c:v>
                </c:pt>
                <c:pt idx="289">
                  <c:v>35043.098700000002</c:v>
                </c:pt>
                <c:pt idx="290">
                  <c:v>35178.819220000005</c:v>
                </c:pt>
                <c:pt idx="291">
                  <c:v>35313.07389</c:v>
                </c:pt>
                <c:pt idx="292">
                  <c:v>35445.798820000004</c:v>
                </c:pt>
                <c:pt idx="293">
                  <c:v>35579.238900000004</c:v>
                </c:pt>
                <c:pt idx="294">
                  <c:v>35711.226490000001</c:v>
                </c:pt>
                <c:pt idx="295">
                  <c:v>35842.474669999996</c:v>
                </c:pt>
                <c:pt idx="296">
                  <c:v>35973.318149999999</c:v>
                </c:pt>
                <c:pt idx="297">
                  <c:v>36102.193009999995</c:v>
                </c:pt>
                <c:pt idx="298">
                  <c:v>36232.008690000002</c:v>
                </c:pt>
                <c:pt idx="299">
                  <c:v>36360.718399999998</c:v>
                </c:pt>
                <c:pt idx="300">
                  <c:v>36488.251629999999</c:v>
                </c:pt>
                <c:pt idx="301">
                  <c:v>36615.287079999995</c:v>
                </c:pt>
                <c:pt idx="302">
                  <c:v>36741.127649999995</c:v>
                </c:pt>
                <c:pt idx="303">
                  <c:v>36866.093950000002</c:v>
                </c:pt>
                <c:pt idx="304">
                  <c:v>36989.927199999998</c:v>
                </c:pt>
                <c:pt idx="305">
                  <c:v>37113.314850000002</c:v>
                </c:pt>
                <c:pt idx="306">
                  <c:v>37235.400520000003</c:v>
                </c:pt>
                <c:pt idx="307">
                  <c:v>37357.614199999996</c:v>
                </c:pt>
                <c:pt idx="308">
                  <c:v>37479.299650000001</c:v>
                </c:pt>
                <c:pt idx="309">
                  <c:v>37599.699410000001</c:v>
                </c:pt>
                <c:pt idx="310">
                  <c:v>37719.276119999995</c:v>
                </c:pt>
                <c:pt idx="311">
                  <c:v>37841.429270000001</c:v>
                </c:pt>
                <c:pt idx="312">
                  <c:v>37960.614479999997</c:v>
                </c:pt>
                <c:pt idx="313">
                  <c:v>38078.536039999999</c:v>
                </c:pt>
                <c:pt idx="314">
                  <c:v>38195.322039999999</c:v>
                </c:pt>
                <c:pt idx="315">
                  <c:v>38311.886699999995</c:v>
                </c:pt>
                <c:pt idx="316">
                  <c:v>38428.871709999999</c:v>
                </c:pt>
                <c:pt idx="317">
                  <c:v>38546.500019999999</c:v>
                </c:pt>
                <c:pt idx="318">
                  <c:v>38664.116450000001</c:v>
                </c:pt>
                <c:pt idx="319">
                  <c:v>38780.521569999997</c:v>
                </c:pt>
                <c:pt idx="320">
                  <c:v>38895.066820000007</c:v>
                </c:pt>
                <c:pt idx="321">
                  <c:v>39010.26124</c:v>
                </c:pt>
                <c:pt idx="322">
                  <c:v>39124.773280000001</c:v>
                </c:pt>
                <c:pt idx="323">
                  <c:v>39236.499500000005</c:v>
                </c:pt>
                <c:pt idx="324">
                  <c:v>39344.319610000006</c:v>
                </c:pt>
                <c:pt idx="325">
                  <c:v>39451.429330000006</c:v>
                </c:pt>
                <c:pt idx="326">
                  <c:v>39557.656089999997</c:v>
                </c:pt>
                <c:pt idx="327">
                  <c:v>39663.928620000006</c:v>
                </c:pt>
                <c:pt idx="328">
                  <c:v>39768.429799999998</c:v>
                </c:pt>
                <c:pt idx="329">
                  <c:v>39873.336800000005</c:v>
                </c:pt>
                <c:pt idx="330">
                  <c:v>39976.305009999996</c:v>
                </c:pt>
                <c:pt idx="331">
                  <c:v>40080.748299999999</c:v>
                </c:pt>
                <c:pt idx="332">
                  <c:v>40185.232709999997</c:v>
                </c:pt>
                <c:pt idx="333">
                  <c:v>40287.364189999993</c:v>
                </c:pt>
                <c:pt idx="334">
                  <c:v>40390.384189999997</c:v>
                </c:pt>
                <c:pt idx="335">
                  <c:v>40491.99566</c:v>
                </c:pt>
                <c:pt idx="336">
                  <c:v>40591.519870000004</c:v>
                </c:pt>
                <c:pt idx="337">
                  <c:v>40692.328349999996</c:v>
                </c:pt>
                <c:pt idx="338">
                  <c:v>40793.747459999999</c:v>
                </c:pt>
                <c:pt idx="339">
                  <c:v>40892.678530000005</c:v>
                </c:pt>
                <c:pt idx="340">
                  <c:v>40991.774509999996</c:v>
                </c:pt>
                <c:pt idx="341">
                  <c:v>41091.18851</c:v>
                </c:pt>
                <c:pt idx="342">
                  <c:v>41190.02188</c:v>
                </c:pt>
                <c:pt idx="343">
                  <c:v>41287.636019999998</c:v>
                </c:pt>
                <c:pt idx="344">
                  <c:v>41371.383110000002</c:v>
                </c:pt>
                <c:pt idx="345">
                  <c:v>41536.526019999998</c:v>
                </c:pt>
                <c:pt idx="346">
                  <c:v>41674.014309999999</c:v>
                </c:pt>
                <c:pt idx="347">
                  <c:v>41804.328750000001</c:v>
                </c:pt>
                <c:pt idx="348">
                  <c:v>41932.539479999999</c:v>
                </c:pt>
                <c:pt idx="349">
                  <c:v>42059.768380000001</c:v>
                </c:pt>
                <c:pt idx="350">
                  <c:v>42571.900430000002</c:v>
                </c:pt>
                <c:pt idx="351">
                  <c:v>42610.749419999993</c:v>
                </c:pt>
                <c:pt idx="352">
                  <c:v>42741.038459999996</c:v>
                </c:pt>
                <c:pt idx="353">
                  <c:v>42869.691590000002</c:v>
                </c:pt>
                <c:pt idx="354">
                  <c:v>42996.97623</c:v>
                </c:pt>
                <c:pt idx="355">
                  <c:v>43121.663350000003</c:v>
                </c:pt>
                <c:pt idx="356">
                  <c:v>43243.725729999998</c:v>
                </c:pt>
                <c:pt idx="357">
                  <c:v>43367.393550000001</c:v>
                </c:pt>
                <c:pt idx="358">
                  <c:v>43489.339849999997</c:v>
                </c:pt>
                <c:pt idx="359">
                  <c:v>43610.308920000003</c:v>
                </c:pt>
                <c:pt idx="360">
                  <c:v>43731.580180000004</c:v>
                </c:pt>
                <c:pt idx="361">
                  <c:v>43851.240319999997</c:v>
                </c:pt>
                <c:pt idx="362">
                  <c:v>43970.645839999997</c:v>
                </c:pt>
                <c:pt idx="363">
                  <c:v>44089.02476</c:v>
                </c:pt>
                <c:pt idx="364">
                  <c:v>44207.169809999999</c:v>
                </c:pt>
                <c:pt idx="365">
                  <c:v>44324.263039999998</c:v>
                </c:pt>
                <c:pt idx="366">
                  <c:v>44440.456450000005</c:v>
                </c:pt>
                <c:pt idx="367">
                  <c:v>44556.517120000004</c:v>
                </c:pt>
                <c:pt idx="368">
                  <c:v>44672.454449999997</c:v>
                </c:pt>
                <c:pt idx="369">
                  <c:v>44788.408240000004</c:v>
                </c:pt>
                <c:pt idx="370">
                  <c:v>44903.555500000002</c:v>
                </c:pt>
                <c:pt idx="371">
                  <c:v>45018.525280000002</c:v>
                </c:pt>
                <c:pt idx="372">
                  <c:v>45132.856850000004</c:v>
                </c:pt>
                <c:pt idx="373">
                  <c:v>45246.400009999998</c:v>
                </c:pt>
                <c:pt idx="374">
                  <c:v>45359.67383</c:v>
                </c:pt>
                <c:pt idx="375">
                  <c:v>45471.949280000001</c:v>
                </c:pt>
                <c:pt idx="376">
                  <c:v>45583.934740000004</c:v>
                </c:pt>
                <c:pt idx="377">
                  <c:v>45695.624690000004</c:v>
                </c:pt>
                <c:pt idx="378">
                  <c:v>45807.390359999998</c:v>
                </c:pt>
                <c:pt idx="379">
                  <c:v>45919.358909999995</c:v>
                </c:pt>
                <c:pt idx="380">
                  <c:v>46031.276089999999</c:v>
                </c:pt>
                <c:pt idx="381">
                  <c:v>46143.348809999996</c:v>
                </c:pt>
                <c:pt idx="382">
                  <c:v>46252.89731</c:v>
                </c:pt>
                <c:pt idx="383">
                  <c:v>46363.052150000003</c:v>
                </c:pt>
                <c:pt idx="384">
                  <c:v>46473.795040000005</c:v>
                </c:pt>
                <c:pt idx="385">
                  <c:v>46581.730100000001</c:v>
                </c:pt>
                <c:pt idx="386">
                  <c:v>46690.75159</c:v>
                </c:pt>
                <c:pt idx="387">
                  <c:v>46797.833939999997</c:v>
                </c:pt>
                <c:pt idx="388">
                  <c:v>46905.892970000001</c:v>
                </c:pt>
                <c:pt idx="389">
                  <c:v>47013.425909999998</c:v>
                </c:pt>
                <c:pt idx="390">
                  <c:v>47121.267229999998</c:v>
                </c:pt>
                <c:pt idx="391">
                  <c:v>47229.071590000007</c:v>
                </c:pt>
                <c:pt idx="392">
                  <c:v>47336.720150000001</c:v>
                </c:pt>
                <c:pt idx="393">
                  <c:v>47442.621009999995</c:v>
                </c:pt>
                <c:pt idx="394">
                  <c:v>47548.65322</c:v>
                </c:pt>
                <c:pt idx="395">
                  <c:v>47653.431020000004</c:v>
                </c:pt>
                <c:pt idx="396">
                  <c:v>47758.313179999997</c:v>
                </c:pt>
                <c:pt idx="397">
                  <c:v>47862.840899999996</c:v>
                </c:pt>
                <c:pt idx="398">
                  <c:v>47965.555780000002</c:v>
                </c:pt>
                <c:pt idx="399">
                  <c:v>48069.089919999999</c:v>
                </c:pt>
                <c:pt idx="400">
                  <c:v>48171.953180000004</c:v>
                </c:pt>
                <c:pt idx="401">
                  <c:v>48274.94354</c:v>
                </c:pt>
                <c:pt idx="402">
                  <c:v>48377.443190000005</c:v>
                </c:pt>
                <c:pt idx="403">
                  <c:v>48480.259830000003</c:v>
                </c:pt>
                <c:pt idx="404">
                  <c:v>48582.205029999997</c:v>
                </c:pt>
                <c:pt idx="405">
                  <c:v>48687.176619999998</c:v>
                </c:pt>
                <c:pt idx="406">
                  <c:v>48790.260440000005</c:v>
                </c:pt>
                <c:pt idx="407">
                  <c:v>48892.439590000002</c:v>
                </c:pt>
                <c:pt idx="408">
                  <c:v>48989.79608</c:v>
                </c:pt>
                <c:pt idx="409">
                  <c:v>49089.604270000003</c:v>
                </c:pt>
                <c:pt idx="410">
                  <c:v>49187.925719999999</c:v>
                </c:pt>
                <c:pt idx="411">
                  <c:v>49286.257020000005</c:v>
                </c:pt>
                <c:pt idx="412">
                  <c:v>49384.057330000003</c:v>
                </c:pt>
                <c:pt idx="413">
                  <c:v>49481.774910000007</c:v>
                </c:pt>
                <c:pt idx="414">
                  <c:v>49578.296310000005</c:v>
                </c:pt>
                <c:pt idx="415">
                  <c:v>49678.035069999998</c:v>
                </c:pt>
                <c:pt idx="416">
                  <c:v>49777.24669</c:v>
                </c:pt>
                <c:pt idx="417">
                  <c:v>49872.51801</c:v>
                </c:pt>
                <c:pt idx="418">
                  <c:v>49969.60439</c:v>
                </c:pt>
                <c:pt idx="419">
                  <c:v>50064.131159999997</c:v>
                </c:pt>
                <c:pt idx="420">
                  <c:v>50158.605540000004</c:v>
                </c:pt>
                <c:pt idx="421">
                  <c:v>50251.055769999999</c:v>
                </c:pt>
                <c:pt idx="422">
                  <c:v>50343.03211</c:v>
                </c:pt>
                <c:pt idx="423">
                  <c:v>50435.540430000001</c:v>
                </c:pt>
                <c:pt idx="424">
                  <c:v>50525.875670000001</c:v>
                </c:pt>
                <c:pt idx="425">
                  <c:v>50616.190130000003</c:v>
                </c:pt>
                <c:pt idx="426">
                  <c:v>50707.068010000003</c:v>
                </c:pt>
                <c:pt idx="427">
                  <c:v>50795.48143</c:v>
                </c:pt>
                <c:pt idx="428">
                  <c:v>50883.429970000005</c:v>
                </c:pt>
                <c:pt idx="429">
                  <c:v>50971.170290000002</c:v>
                </c:pt>
                <c:pt idx="430">
                  <c:v>51058.296840000003</c:v>
                </c:pt>
                <c:pt idx="431">
                  <c:v>51143.285170000003</c:v>
                </c:pt>
                <c:pt idx="432">
                  <c:v>51228.44414</c:v>
                </c:pt>
                <c:pt idx="433">
                  <c:v>51313.002529999998</c:v>
                </c:pt>
                <c:pt idx="434">
                  <c:v>51396.598249999995</c:v>
                </c:pt>
                <c:pt idx="435">
                  <c:v>51480.675259999996</c:v>
                </c:pt>
                <c:pt idx="436">
                  <c:v>51564.77261</c:v>
                </c:pt>
                <c:pt idx="437">
                  <c:v>51648.10082</c:v>
                </c:pt>
                <c:pt idx="438">
                  <c:v>51730.948430000004</c:v>
                </c:pt>
                <c:pt idx="439">
                  <c:v>51812.570220000001</c:v>
                </c:pt>
                <c:pt idx="440">
                  <c:v>51892.711840000004</c:v>
                </c:pt>
                <c:pt idx="441">
                  <c:v>51972.494980000003</c:v>
                </c:pt>
                <c:pt idx="442">
                  <c:v>52052.217019999996</c:v>
                </c:pt>
                <c:pt idx="443">
                  <c:v>52131.732690000004</c:v>
                </c:pt>
                <c:pt idx="444">
                  <c:v>52209.734680000001</c:v>
                </c:pt>
                <c:pt idx="445">
                  <c:v>52288.063380000007</c:v>
                </c:pt>
                <c:pt idx="446">
                  <c:v>52365.827210000003</c:v>
                </c:pt>
                <c:pt idx="447">
                  <c:v>52442.407189999998</c:v>
                </c:pt>
                <c:pt idx="448">
                  <c:v>52518.837119999997</c:v>
                </c:pt>
                <c:pt idx="449">
                  <c:v>52593.695380000005</c:v>
                </c:pt>
                <c:pt idx="450">
                  <c:v>52668.686839999995</c:v>
                </c:pt>
                <c:pt idx="451">
                  <c:v>52742.528200000001</c:v>
                </c:pt>
                <c:pt idx="452">
                  <c:v>52815.361189999996</c:v>
                </c:pt>
                <c:pt idx="453">
                  <c:v>52887.241820000003</c:v>
                </c:pt>
                <c:pt idx="454">
                  <c:v>52958.397219999999</c:v>
                </c:pt>
                <c:pt idx="455">
                  <c:v>53029.697970000001</c:v>
                </c:pt>
                <c:pt idx="456">
                  <c:v>53100.684089999995</c:v>
                </c:pt>
                <c:pt idx="457">
                  <c:v>53171.67886</c:v>
                </c:pt>
                <c:pt idx="458">
                  <c:v>53243.871719999996</c:v>
                </c:pt>
                <c:pt idx="459">
                  <c:v>53312.038690000001</c:v>
                </c:pt>
                <c:pt idx="460">
                  <c:v>53378.025969999995</c:v>
                </c:pt>
                <c:pt idx="461">
                  <c:v>53444.393519999998</c:v>
                </c:pt>
                <c:pt idx="462">
                  <c:v>53509.889490000001</c:v>
                </c:pt>
                <c:pt idx="463">
                  <c:v>53576.504070000003</c:v>
                </c:pt>
                <c:pt idx="464">
                  <c:v>53642.301399999997</c:v>
                </c:pt>
                <c:pt idx="465">
                  <c:v>53707.462049999995</c:v>
                </c:pt>
                <c:pt idx="466">
                  <c:v>53772.083960000004</c:v>
                </c:pt>
                <c:pt idx="467">
                  <c:v>53835.448470000003</c:v>
                </c:pt>
                <c:pt idx="468">
                  <c:v>53898.65814</c:v>
                </c:pt>
                <c:pt idx="469">
                  <c:v>53962.596360000003</c:v>
                </c:pt>
                <c:pt idx="470">
                  <c:v>54025.725139999995</c:v>
                </c:pt>
                <c:pt idx="471">
                  <c:v>54084.301860000007</c:v>
                </c:pt>
                <c:pt idx="472">
                  <c:v>54143.539600000004</c:v>
                </c:pt>
                <c:pt idx="473">
                  <c:v>54203.573960000009</c:v>
                </c:pt>
                <c:pt idx="474">
                  <c:v>54262.989659999999</c:v>
                </c:pt>
                <c:pt idx="475">
                  <c:v>54322.569260000004</c:v>
                </c:pt>
                <c:pt idx="476">
                  <c:v>54380.646700000005</c:v>
                </c:pt>
                <c:pt idx="477">
                  <c:v>54438.783819999997</c:v>
                </c:pt>
                <c:pt idx="478">
                  <c:v>54497.426029999995</c:v>
                </c:pt>
                <c:pt idx="479">
                  <c:v>54555.785480000006</c:v>
                </c:pt>
                <c:pt idx="480">
                  <c:v>54619.113930000007</c:v>
                </c:pt>
                <c:pt idx="481">
                  <c:v>54723.518400000001</c:v>
                </c:pt>
                <c:pt idx="482">
                  <c:v>54814.175570000007</c:v>
                </c:pt>
                <c:pt idx="483">
                  <c:v>54906.103900000002</c:v>
                </c:pt>
                <c:pt idx="484">
                  <c:v>54988.798920000001</c:v>
                </c:pt>
                <c:pt idx="485">
                  <c:v>55069.493340000001</c:v>
                </c:pt>
                <c:pt idx="486">
                  <c:v>55147.953090000003</c:v>
                </c:pt>
                <c:pt idx="487">
                  <c:v>55225.37788</c:v>
                </c:pt>
                <c:pt idx="488">
                  <c:v>55300.156179999991</c:v>
                </c:pt>
                <c:pt idx="489">
                  <c:v>55375.485519999995</c:v>
                </c:pt>
                <c:pt idx="490">
                  <c:v>55450.18692</c:v>
                </c:pt>
                <c:pt idx="491">
                  <c:v>55523.848170000005</c:v>
                </c:pt>
                <c:pt idx="492">
                  <c:v>55596.238749999997</c:v>
                </c:pt>
                <c:pt idx="493">
                  <c:v>55667.125510000005</c:v>
                </c:pt>
                <c:pt idx="494">
                  <c:v>55737.691979999996</c:v>
                </c:pt>
                <c:pt idx="495">
                  <c:v>55807.405750000005</c:v>
                </c:pt>
                <c:pt idx="496">
                  <c:v>55875.857090000005</c:v>
                </c:pt>
                <c:pt idx="497">
                  <c:v>55943.359580000004</c:v>
                </c:pt>
                <c:pt idx="498">
                  <c:v>56010.239330000004</c:v>
                </c:pt>
                <c:pt idx="499">
                  <c:v>56076.59117</c:v>
                </c:pt>
                <c:pt idx="500">
                  <c:v>56143.298280000003</c:v>
                </c:pt>
                <c:pt idx="501">
                  <c:v>56207.188060000008</c:v>
                </c:pt>
                <c:pt idx="502">
                  <c:v>56271.584539999996</c:v>
                </c:pt>
                <c:pt idx="503">
                  <c:v>56333.595999999998</c:v>
                </c:pt>
                <c:pt idx="504">
                  <c:v>56395.208409999992</c:v>
                </c:pt>
                <c:pt idx="505">
                  <c:v>56456.753850000001</c:v>
                </c:pt>
                <c:pt idx="506">
                  <c:v>56517.92383</c:v>
                </c:pt>
                <c:pt idx="507">
                  <c:v>56578.090130000004</c:v>
                </c:pt>
                <c:pt idx="508">
                  <c:v>56637.428570000004</c:v>
                </c:pt>
                <c:pt idx="509">
                  <c:v>56696.210310000002</c:v>
                </c:pt>
                <c:pt idx="510">
                  <c:v>56754.42091999999</c:v>
                </c:pt>
                <c:pt idx="511">
                  <c:v>56811.300900000002</c:v>
                </c:pt>
                <c:pt idx="512">
                  <c:v>56867.021249999991</c:v>
                </c:pt>
                <c:pt idx="513">
                  <c:v>56921.515189999998</c:v>
                </c:pt>
                <c:pt idx="514">
                  <c:v>56975.328959999999</c:v>
                </c:pt>
                <c:pt idx="515">
                  <c:v>57028.502240000002</c:v>
                </c:pt>
                <c:pt idx="516">
                  <c:v>57082.24381</c:v>
                </c:pt>
                <c:pt idx="517">
                  <c:v>57133.922150000006</c:v>
                </c:pt>
                <c:pt idx="518">
                  <c:v>57186.372459999991</c:v>
                </c:pt>
                <c:pt idx="519">
                  <c:v>57237.344470000004</c:v>
                </c:pt>
                <c:pt idx="520">
                  <c:v>57287.608670000009</c:v>
                </c:pt>
                <c:pt idx="521">
                  <c:v>57337.645289999993</c:v>
                </c:pt>
                <c:pt idx="522">
                  <c:v>57386.39830999999</c:v>
                </c:pt>
                <c:pt idx="523">
                  <c:v>57434.584309999991</c:v>
                </c:pt>
                <c:pt idx="524">
                  <c:v>57482.35542</c:v>
                </c:pt>
                <c:pt idx="525">
                  <c:v>57530.132939999996</c:v>
                </c:pt>
                <c:pt idx="526">
                  <c:v>57578.03097</c:v>
                </c:pt>
                <c:pt idx="527">
                  <c:v>57625.724700000006</c:v>
                </c:pt>
                <c:pt idx="528">
                  <c:v>57674.448099999994</c:v>
                </c:pt>
                <c:pt idx="529">
                  <c:v>57719.522689999998</c:v>
                </c:pt>
                <c:pt idx="530">
                  <c:v>57764.13827000001</c:v>
                </c:pt>
                <c:pt idx="531">
                  <c:v>57809.507900000004</c:v>
                </c:pt>
                <c:pt idx="532">
                  <c:v>57852.77289</c:v>
                </c:pt>
                <c:pt idx="533">
                  <c:v>57896.847830000006</c:v>
                </c:pt>
                <c:pt idx="534">
                  <c:v>57939.784600000006</c:v>
                </c:pt>
                <c:pt idx="535">
                  <c:v>57982.292439999997</c:v>
                </c:pt>
                <c:pt idx="536">
                  <c:v>58025.117750000005</c:v>
                </c:pt>
                <c:pt idx="537">
                  <c:v>58068.803049999995</c:v>
                </c:pt>
                <c:pt idx="538">
                  <c:v>58112.18146</c:v>
                </c:pt>
                <c:pt idx="539">
                  <c:v>58153.225049999994</c:v>
                </c:pt>
                <c:pt idx="540">
                  <c:v>58193.358499999995</c:v>
                </c:pt>
                <c:pt idx="541">
                  <c:v>58232.45306</c:v>
                </c:pt>
                <c:pt idx="542">
                  <c:v>58273.010060000008</c:v>
                </c:pt>
                <c:pt idx="543">
                  <c:v>58313.504400000005</c:v>
                </c:pt>
                <c:pt idx="544">
                  <c:v>58353.258189999993</c:v>
                </c:pt>
                <c:pt idx="545">
                  <c:v>58392.742279999991</c:v>
                </c:pt>
                <c:pt idx="546">
                  <c:v>58430.484749999996</c:v>
                </c:pt>
                <c:pt idx="547">
                  <c:v>58470.021439999997</c:v>
                </c:pt>
                <c:pt idx="548">
                  <c:v>58508.349580000002</c:v>
                </c:pt>
                <c:pt idx="549">
                  <c:v>58545.848189999997</c:v>
                </c:pt>
                <c:pt idx="550">
                  <c:v>58581.282489999998</c:v>
                </c:pt>
                <c:pt idx="551">
                  <c:v>58617.419549999999</c:v>
                </c:pt>
                <c:pt idx="552">
                  <c:v>58652.941110000007</c:v>
                </c:pt>
                <c:pt idx="553">
                  <c:v>58687.914770000003</c:v>
                </c:pt>
                <c:pt idx="554">
                  <c:v>58723.593070000003</c:v>
                </c:pt>
                <c:pt idx="555">
                  <c:v>58758.469340000003</c:v>
                </c:pt>
                <c:pt idx="556">
                  <c:v>58794.938020000001</c:v>
                </c:pt>
                <c:pt idx="557">
                  <c:v>58830.752439999997</c:v>
                </c:pt>
                <c:pt idx="558">
                  <c:v>58863.400970000002</c:v>
                </c:pt>
                <c:pt idx="559">
                  <c:v>58897.24179</c:v>
                </c:pt>
                <c:pt idx="560">
                  <c:v>58931.367930000008</c:v>
                </c:pt>
                <c:pt idx="561">
                  <c:v>58964.604930000001</c:v>
                </c:pt>
                <c:pt idx="562">
                  <c:v>58997.697690000001</c:v>
                </c:pt>
                <c:pt idx="563">
                  <c:v>59032.086180000006</c:v>
                </c:pt>
                <c:pt idx="564">
                  <c:v>59063.847530000006</c:v>
                </c:pt>
                <c:pt idx="565">
                  <c:v>59096.340190000003</c:v>
                </c:pt>
                <c:pt idx="566">
                  <c:v>59129.231790000005</c:v>
                </c:pt>
                <c:pt idx="567">
                  <c:v>59159.944790000009</c:v>
                </c:pt>
                <c:pt idx="568">
                  <c:v>59191.395820000005</c:v>
                </c:pt>
                <c:pt idx="569">
                  <c:v>59222.53701</c:v>
                </c:pt>
                <c:pt idx="570">
                  <c:v>59252.867969999992</c:v>
                </c:pt>
                <c:pt idx="571">
                  <c:v>59283.152010000005</c:v>
                </c:pt>
                <c:pt idx="572">
                  <c:v>59313.065919999994</c:v>
                </c:pt>
                <c:pt idx="573">
                  <c:v>59342.925279999996</c:v>
                </c:pt>
                <c:pt idx="574">
                  <c:v>59373.148160000004</c:v>
                </c:pt>
                <c:pt idx="575">
                  <c:v>59402.823309999992</c:v>
                </c:pt>
                <c:pt idx="576">
                  <c:v>59431.516569999992</c:v>
                </c:pt>
                <c:pt idx="577">
                  <c:v>59460.043909999993</c:v>
                </c:pt>
                <c:pt idx="578">
                  <c:v>59488.648650000003</c:v>
                </c:pt>
                <c:pt idx="579">
                  <c:v>59516.993740000005</c:v>
                </c:pt>
                <c:pt idx="580">
                  <c:v>59545.909299999999</c:v>
                </c:pt>
                <c:pt idx="581">
                  <c:v>59573.856300000007</c:v>
                </c:pt>
                <c:pt idx="582">
                  <c:v>59601.676779999994</c:v>
                </c:pt>
                <c:pt idx="583">
                  <c:v>59629.097150000001</c:v>
                </c:pt>
                <c:pt idx="584">
                  <c:v>59657.368880000009</c:v>
                </c:pt>
                <c:pt idx="585">
                  <c:v>59684.181779999999</c:v>
                </c:pt>
                <c:pt idx="586">
                  <c:v>59710.729229999997</c:v>
                </c:pt>
                <c:pt idx="587">
                  <c:v>59736.429510000002</c:v>
                </c:pt>
                <c:pt idx="588">
                  <c:v>59762.496960000004</c:v>
                </c:pt>
                <c:pt idx="589">
                  <c:v>59788.572520000009</c:v>
                </c:pt>
                <c:pt idx="590">
                  <c:v>59814.262300000002</c:v>
                </c:pt>
                <c:pt idx="591">
                  <c:v>59839.335680000004</c:v>
                </c:pt>
                <c:pt idx="592">
                  <c:v>59864.213750000003</c:v>
                </c:pt>
                <c:pt idx="593">
                  <c:v>59888.446610000006</c:v>
                </c:pt>
                <c:pt idx="594">
                  <c:v>59913.014599999995</c:v>
                </c:pt>
                <c:pt idx="595">
                  <c:v>59937.815409999996</c:v>
                </c:pt>
                <c:pt idx="596">
                  <c:v>59961.218940000006</c:v>
                </c:pt>
                <c:pt idx="597">
                  <c:v>59985.257790000003</c:v>
                </c:pt>
                <c:pt idx="598">
                  <c:v>60007.873599999999</c:v>
                </c:pt>
                <c:pt idx="599">
                  <c:v>60031.031359999994</c:v>
                </c:pt>
                <c:pt idx="600">
                  <c:v>60054.06306</c:v>
                </c:pt>
                <c:pt idx="601">
                  <c:v>60076.274190000004</c:v>
                </c:pt>
                <c:pt idx="602">
                  <c:v>60099.513029999995</c:v>
                </c:pt>
                <c:pt idx="603">
                  <c:v>60123.018589999992</c:v>
                </c:pt>
                <c:pt idx="604">
                  <c:v>60145.791709999998</c:v>
                </c:pt>
                <c:pt idx="605">
                  <c:v>60167.438399999999</c:v>
                </c:pt>
                <c:pt idx="606">
                  <c:v>60189.212379999997</c:v>
                </c:pt>
                <c:pt idx="607">
                  <c:v>60209.714960000005</c:v>
                </c:pt>
                <c:pt idx="608">
                  <c:v>60230.511299999991</c:v>
                </c:pt>
                <c:pt idx="609">
                  <c:v>60251.999889999992</c:v>
                </c:pt>
                <c:pt idx="610">
                  <c:v>60273.313200000004</c:v>
                </c:pt>
                <c:pt idx="611">
                  <c:v>60294.357539999997</c:v>
                </c:pt>
                <c:pt idx="612">
                  <c:v>60314.791130000005</c:v>
                </c:pt>
                <c:pt idx="613">
                  <c:v>60335.267289999989</c:v>
                </c:pt>
                <c:pt idx="614">
                  <c:v>60356.185489999989</c:v>
                </c:pt>
                <c:pt idx="615">
                  <c:v>60375.846339999996</c:v>
                </c:pt>
                <c:pt idx="616">
                  <c:v>60393.341389999994</c:v>
                </c:pt>
                <c:pt idx="617">
                  <c:v>60411.891689999997</c:v>
                </c:pt>
                <c:pt idx="618">
                  <c:v>60431.598259999992</c:v>
                </c:pt>
                <c:pt idx="619">
                  <c:v>60450.154799999997</c:v>
                </c:pt>
                <c:pt idx="620">
                  <c:v>60469.823860000004</c:v>
                </c:pt>
                <c:pt idx="621">
                  <c:v>60489.101400000007</c:v>
                </c:pt>
                <c:pt idx="622">
                  <c:v>60507.992459999994</c:v>
                </c:pt>
                <c:pt idx="623">
                  <c:v>60526.336090000004</c:v>
                </c:pt>
                <c:pt idx="624">
                  <c:v>60544.427630000006</c:v>
                </c:pt>
                <c:pt idx="625">
                  <c:v>60562.497199999998</c:v>
                </c:pt>
                <c:pt idx="626">
                  <c:v>60579.462419999996</c:v>
                </c:pt>
                <c:pt idx="627">
                  <c:v>60596.797690000007</c:v>
                </c:pt>
                <c:pt idx="628">
                  <c:v>60614.81048</c:v>
                </c:pt>
                <c:pt idx="629">
                  <c:v>60631.305890000003</c:v>
                </c:pt>
                <c:pt idx="630">
                  <c:v>60648.221139999994</c:v>
                </c:pt>
                <c:pt idx="631">
                  <c:v>60662.092929999999</c:v>
                </c:pt>
                <c:pt idx="632">
                  <c:v>60680.658880000003</c:v>
                </c:pt>
                <c:pt idx="633">
                  <c:v>60697.855110000004</c:v>
                </c:pt>
                <c:pt idx="634">
                  <c:v>60712.997630000005</c:v>
                </c:pt>
                <c:pt idx="635">
                  <c:v>60726.967140000001</c:v>
                </c:pt>
                <c:pt idx="636">
                  <c:v>60743.309169999993</c:v>
                </c:pt>
                <c:pt idx="637">
                  <c:v>60759.994419999995</c:v>
                </c:pt>
                <c:pt idx="638">
                  <c:v>60775.916469999996</c:v>
                </c:pt>
                <c:pt idx="639">
                  <c:v>60791.649299999997</c:v>
                </c:pt>
                <c:pt idx="640">
                  <c:v>60807.187819999992</c:v>
                </c:pt>
                <c:pt idx="641">
                  <c:v>60822.62006999999</c:v>
                </c:pt>
                <c:pt idx="642">
                  <c:v>60839.20276</c:v>
                </c:pt>
                <c:pt idx="643">
                  <c:v>60854.439449999998</c:v>
                </c:pt>
                <c:pt idx="644">
                  <c:v>60868.025320000001</c:v>
                </c:pt>
                <c:pt idx="645">
                  <c:v>60882.070350000002</c:v>
                </c:pt>
                <c:pt idx="646">
                  <c:v>60896.656160000006</c:v>
                </c:pt>
                <c:pt idx="647">
                  <c:v>60910.796650000004</c:v>
                </c:pt>
                <c:pt idx="648">
                  <c:v>60925.07821</c:v>
                </c:pt>
                <c:pt idx="649">
                  <c:v>60939.551779999994</c:v>
                </c:pt>
                <c:pt idx="650">
                  <c:v>60953.650310000012</c:v>
                </c:pt>
                <c:pt idx="651">
                  <c:v>60968.036720000004</c:v>
                </c:pt>
                <c:pt idx="652">
                  <c:v>60981.208119999996</c:v>
                </c:pt>
                <c:pt idx="653">
                  <c:v>60994.264549999993</c:v>
                </c:pt>
                <c:pt idx="654">
                  <c:v>61007.31985</c:v>
                </c:pt>
                <c:pt idx="655">
                  <c:v>61020.896929999995</c:v>
                </c:pt>
                <c:pt idx="656">
                  <c:v>61033.429350000006</c:v>
                </c:pt>
                <c:pt idx="657">
                  <c:v>61045.824809999991</c:v>
                </c:pt>
                <c:pt idx="658">
                  <c:v>61058.884110000006</c:v>
                </c:pt>
                <c:pt idx="659">
                  <c:v>61071.689039999997</c:v>
                </c:pt>
                <c:pt idx="660">
                  <c:v>61080.159209999998</c:v>
                </c:pt>
                <c:pt idx="661">
                  <c:v>61091.59938</c:v>
                </c:pt>
                <c:pt idx="662">
                  <c:v>61101.194900000002</c:v>
                </c:pt>
                <c:pt idx="663">
                  <c:v>61111.525279999994</c:v>
                </c:pt>
                <c:pt idx="664">
                  <c:v>61121.677960000001</c:v>
                </c:pt>
                <c:pt idx="665">
                  <c:v>61132.063400000006</c:v>
                </c:pt>
                <c:pt idx="666">
                  <c:v>61142.256430000009</c:v>
                </c:pt>
                <c:pt idx="667">
                  <c:v>61152.713350000005</c:v>
                </c:pt>
                <c:pt idx="668">
                  <c:v>61162.895569999993</c:v>
                </c:pt>
                <c:pt idx="669">
                  <c:v>61173.508190000008</c:v>
                </c:pt>
                <c:pt idx="670">
                  <c:v>61183.770790000002</c:v>
                </c:pt>
                <c:pt idx="671">
                  <c:v>61193.874410000004</c:v>
                </c:pt>
                <c:pt idx="672">
                  <c:v>61204.556339999996</c:v>
                </c:pt>
                <c:pt idx="673">
                  <c:v>61214.48648</c:v>
                </c:pt>
                <c:pt idx="674">
                  <c:v>61225.104800000001</c:v>
                </c:pt>
                <c:pt idx="675">
                  <c:v>61234.664980000001</c:v>
                </c:pt>
                <c:pt idx="676">
                  <c:v>61244.257890000008</c:v>
                </c:pt>
                <c:pt idx="677">
                  <c:v>61253.987129999994</c:v>
                </c:pt>
                <c:pt idx="678">
                  <c:v>61264.006049999996</c:v>
                </c:pt>
                <c:pt idx="679">
                  <c:v>61274.146539999994</c:v>
                </c:pt>
                <c:pt idx="680">
                  <c:v>61283.959829999993</c:v>
                </c:pt>
                <c:pt idx="681">
                  <c:v>61293.715079999994</c:v>
                </c:pt>
                <c:pt idx="682">
                  <c:v>61303.452579999997</c:v>
                </c:pt>
                <c:pt idx="683">
                  <c:v>61313.172910000008</c:v>
                </c:pt>
                <c:pt idx="684">
                  <c:v>61322.65191</c:v>
                </c:pt>
                <c:pt idx="685">
                  <c:v>61331.597529999999</c:v>
                </c:pt>
                <c:pt idx="686">
                  <c:v>61340.41565000001</c:v>
                </c:pt>
                <c:pt idx="687">
                  <c:v>61349.727810000004</c:v>
                </c:pt>
                <c:pt idx="688">
                  <c:v>61359.136459999994</c:v>
                </c:pt>
                <c:pt idx="689">
                  <c:v>61368.467779999992</c:v>
                </c:pt>
                <c:pt idx="690">
                  <c:v>61377.945939999991</c:v>
                </c:pt>
                <c:pt idx="691">
                  <c:v>61387.084169999995</c:v>
                </c:pt>
                <c:pt idx="692">
                  <c:v>61396.073959999994</c:v>
                </c:pt>
                <c:pt idx="693">
                  <c:v>61405.458360000004</c:v>
                </c:pt>
                <c:pt idx="694">
                  <c:v>61414.836010000006</c:v>
                </c:pt>
                <c:pt idx="695">
                  <c:v>61424.064910000001</c:v>
                </c:pt>
                <c:pt idx="696">
                  <c:v>61431.380369999999</c:v>
                </c:pt>
                <c:pt idx="697">
                  <c:v>61439.038290000004</c:v>
                </c:pt>
                <c:pt idx="698">
                  <c:v>61447.636230000004</c:v>
                </c:pt>
                <c:pt idx="699">
                  <c:v>61456.057939999999</c:v>
                </c:pt>
                <c:pt idx="700">
                  <c:v>61464.872060000009</c:v>
                </c:pt>
                <c:pt idx="701">
                  <c:v>61474.115460000001</c:v>
                </c:pt>
                <c:pt idx="702">
                  <c:v>61481.597890000005</c:v>
                </c:pt>
                <c:pt idx="703">
                  <c:v>61490.162539999998</c:v>
                </c:pt>
                <c:pt idx="704">
                  <c:v>61501.39963</c:v>
                </c:pt>
                <c:pt idx="705">
                  <c:v>61511.864690000002</c:v>
                </c:pt>
                <c:pt idx="706">
                  <c:v>61520.735259999994</c:v>
                </c:pt>
                <c:pt idx="707">
                  <c:v>61530.195900000006</c:v>
                </c:pt>
                <c:pt idx="708">
                  <c:v>61539.972010000012</c:v>
                </c:pt>
                <c:pt idx="709">
                  <c:v>61549.628909999992</c:v>
                </c:pt>
                <c:pt idx="710">
                  <c:v>61558.898320000008</c:v>
                </c:pt>
                <c:pt idx="711">
                  <c:v>61567.583280000006</c:v>
                </c:pt>
                <c:pt idx="712">
                  <c:v>61576.577309999993</c:v>
                </c:pt>
                <c:pt idx="713">
                  <c:v>61585.615300000005</c:v>
                </c:pt>
                <c:pt idx="714">
                  <c:v>61594.571249999994</c:v>
                </c:pt>
                <c:pt idx="715">
                  <c:v>61603.13725</c:v>
                </c:pt>
                <c:pt idx="716">
                  <c:v>61611.560440000001</c:v>
                </c:pt>
                <c:pt idx="717">
                  <c:v>61619.973750000005</c:v>
                </c:pt>
                <c:pt idx="718">
                  <c:v>61628.447830000005</c:v>
                </c:pt>
                <c:pt idx="719">
                  <c:v>61637.422409999999</c:v>
                </c:pt>
                <c:pt idx="720">
                  <c:v>61645.738469999997</c:v>
                </c:pt>
                <c:pt idx="721">
                  <c:v>61655.346010000008</c:v>
                </c:pt>
                <c:pt idx="722">
                  <c:v>61664.349920000008</c:v>
                </c:pt>
                <c:pt idx="723">
                  <c:v>61672.986430000004</c:v>
                </c:pt>
                <c:pt idx="724">
                  <c:v>61681.60295</c:v>
                </c:pt>
                <c:pt idx="725">
                  <c:v>61690.469600000011</c:v>
                </c:pt>
                <c:pt idx="726">
                  <c:v>61700.193110000007</c:v>
                </c:pt>
                <c:pt idx="727">
                  <c:v>61709.304129999997</c:v>
                </c:pt>
                <c:pt idx="728">
                  <c:v>61718.208509999997</c:v>
                </c:pt>
                <c:pt idx="729">
                  <c:v>61727.526850000009</c:v>
                </c:pt>
                <c:pt idx="730">
                  <c:v>61735.78151999999</c:v>
                </c:pt>
                <c:pt idx="731">
                  <c:v>61745.266060000002</c:v>
                </c:pt>
              </c:numCache>
            </c:numRef>
          </c:val>
          <c:smooth val="0"/>
          <c:extLst>
            <c:ext xmlns:c16="http://schemas.microsoft.com/office/drawing/2014/chart" uri="{C3380CC4-5D6E-409C-BE32-E72D297353CC}">
              <c16:uniqueId val="{00000001-B671-4B2B-9482-1FD40DFED6B9}"/>
            </c:ext>
          </c:extLst>
        </c:ser>
        <c:ser>
          <c:idx val="3"/>
          <c:order val="3"/>
          <c:tx>
            <c:strRef>
              <c:f>List2!$H$1</c:f>
              <c:strCache>
                <c:ptCount val="1"/>
                <c:pt idx="0">
                  <c:v>Solidago species</c:v>
                </c:pt>
              </c:strCache>
            </c:strRef>
          </c:tx>
          <c:spPr>
            <a:ln w="22225" cap="rnd" cmpd="sng" algn="ctr">
              <a:solidFill>
                <a:schemeClr val="accent4"/>
              </a:solidFill>
              <a:round/>
            </a:ln>
            <a:effectLst/>
          </c:spPr>
          <c:marker>
            <c:symbol val="none"/>
          </c:marker>
          <c:cat>
            <c:numRef>
              <c:f>List2!$A$2:$A$733</c:f>
              <c:numCache>
                <c:formatCode>General</c:formatCode>
                <c:ptCount val="732"/>
                <c:pt idx="0" formatCode="0">
                  <c:v>1</c:v>
                </c:pt>
                <c:pt idx="63" formatCode="0">
                  <c:v>5</c:v>
                </c:pt>
                <c:pt idx="133" formatCode="0">
                  <c:v>10</c:v>
                </c:pt>
                <c:pt idx="199" formatCode="0">
                  <c:v>15</c:v>
                </c:pt>
                <c:pt idx="253" formatCode="0">
                  <c:v>20</c:v>
                </c:pt>
                <c:pt idx="307" formatCode="0">
                  <c:v>25</c:v>
                </c:pt>
                <c:pt idx="368" formatCode="0">
                  <c:v>30</c:v>
                </c:pt>
                <c:pt idx="423" formatCode="0">
                  <c:v>35</c:v>
                </c:pt>
                <c:pt idx="477" formatCode="0">
                  <c:v>40</c:v>
                </c:pt>
                <c:pt idx="525" formatCode="0">
                  <c:v>45</c:v>
                </c:pt>
                <c:pt idx="572" formatCode="0">
                  <c:v>50</c:v>
                </c:pt>
                <c:pt idx="620" formatCode="0">
                  <c:v>55</c:v>
                </c:pt>
                <c:pt idx="668" formatCode="0">
                  <c:v>60</c:v>
                </c:pt>
                <c:pt idx="720" formatCode="0">
                  <c:v>65</c:v>
                </c:pt>
              </c:numCache>
            </c:numRef>
          </c:cat>
          <c:val>
            <c:numRef>
              <c:f>List2!$H$2:$H$733</c:f>
              <c:numCache>
                <c:formatCode>0</c:formatCode>
                <c:ptCount val="732"/>
                <c:pt idx="0">
                  <c:v>0</c:v>
                </c:pt>
                <c:pt idx="1">
                  <c:v>0</c:v>
                </c:pt>
                <c:pt idx="2">
                  <c:v>33.146319999999989</c:v>
                </c:pt>
                <c:pt idx="3">
                  <c:v>89.780410000000018</c:v>
                </c:pt>
                <c:pt idx="4">
                  <c:v>125.67603000000003</c:v>
                </c:pt>
                <c:pt idx="5">
                  <c:v>182.65558999999996</c:v>
                </c:pt>
                <c:pt idx="6">
                  <c:v>245.16982999999993</c:v>
                </c:pt>
                <c:pt idx="7">
                  <c:v>304.44208000000015</c:v>
                </c:pt>
                <c:pt idx="8">
                  <c:v>357.98522999999989</c:v>
                </c:pt>
                <c:pt idx="9">
                  <c:v>410.16266000000007</c:v>
                </c:pt>
                <c:pt idx="10">
                  <c:v>464.51156000000003</c:v>
                </c:pt>
                <c:pt idx="11">
                  <c:v>525.50717999999995</c:v>
                </c:pt>
                <c:pt idx="12">
                  <c:v>597.63002000000006</c:v>
                </c:pt>
                <c:pt idx="13">
                  <c:v>687.4098899999999</c:v>
                </c:pt>
                <c:pt idx="14">
                  <c:v>803.15823999999998</c:v>
                </c:pt>
                <c:pt idx="15">
                  <c:v>934.37578000000008</c:v>
                </c:pt>
                <c:pt idx="16">
                  <c:v>1100.66437</c:v>
                </c:pt>
                <c:pt idx="17">
                  <c:v>1279.6618100000001</c:v>
                </c:pt>
                <c:pt idx="18">
                  <c:v>1458.6646999999998</c:v>
                </c:pt>
                <c:pt idx="19">
                  <c:v>1629.0746300000001</c:v>
                </c:pt>
                <c:pt idx="20">
                  <c:v>1787.1082099999999</c:v>
                </c:pt>
                <c:pt idx="21">
                  <c:v>1931.9325700000002</c:v>
                </c:pt>
                <c:pt idx="22">
                  <c:v>2066.51208</c:v>
                </c:pt>
                <c:pt idx="23">
                  <c:v>2193.0128599999998</c:v>
                </c:pt>
                <c:pt idx="24">
                  <c:v>2312.3359099999998</c:v>
                </c:pt>
                <c:pt idx="25">
                  <c:v>2426.0624900000003</c:v>
                </c:pt>
                <c:pt idx="26">
                  <c:v>2533.7794699999995</c:v>
                </c:pt>
                <c:pt idx="27">
                  <c:v>2636.8847099999998</c:v>
                </c:pt>
                <c:pt idx="28">
                  <c:v>2735.8571099999999</c:v>
                </c:pt>
                <c:pt idx="29">
                  <c:v>2832.20982</c:v>
                </c:pt>
                <c:pt idx="30">
                  <c:v>2925.7241599999998</c:v>
                </c:pt>
                <c:pt idx="31">
                  <c:v>3017.6818699999994</c:v>
                </c:pt>
                <c:pt idx="32">
                  <c:v>3106.8625599999996</c:v>
                </c:pt>
                <c:pt idx="33">
                  <c:v>3194.6116099999999</c:v>
                </c:pt>
                <c:pt idx="34">
                  <c:v>3280.7532899999997</c:v>
                </c:pt>
                <c:pt idx="35">
                  <c:v>3367.0628099999999</c:v>
                </c:pt>
                <c:pt idx="36">
                  <c:v>3452.7512099999994</c:v>
                </c:pt>
                <c:pt idx="37">
                  <c:v>3537.4372199999998</c:v>
                </c:pt>
                <c:pt idx="38">
                  <c:v>3622.8930599999999</c:v>
                </c:pt>
                <c:pt idx="39">
                  <c:v>3707.7466799999997</c:v>
                </c:pt>
                <c:pt idx="40">
                  <c:v>3792.1763200000005</c:v>
                </c:pt>
                <c:pt idx="41">
                  <c:v>3876.8352599999998</c:v>
                </c:pt>
                <c:pt idx="42">
                  <c:v>3963.0494600000002</c:v>
                </c:pt>
                <c:pt idx="43">
                  <c:v>4050.4018500000002</c:v>
                </c:pt>
                <c:pt idx="44">
                  <c:v>4138.1310199999998</c:v>
                </c:pt>
                <c:pt idx="45">
                  <c:v>4226.1851800000004</c:v>
                </c:pt>
                <c:pt idx="46">
                  <c:v>4314.8551100000004</c:v>
                </c:pt>
                <c:pt idx="47">
                  <c:v>4404.6226200000001</c:v>
                </c:pt>
                <c:pt idx="48">
                  <c:v>4495.4688700000006</c:v>
                </c:pt>
                <c:pt idx="49">
                  <c:v>4586.595150000001</c:v>
                </c:pt>
                <c:pt idx="50">
                  <c:v>4678.4776000000002</c:v>
                </c:pt>
                <c:pt idx="51">
                  <c:v>4770.8130099999998</c:v>
                </c:pt>
                <c:pt idx="52">
                  <c:v>4863.7623599999997</c:v>
                </c:pt>
                <c:pt idx="53">
                  <c:v>4957.5907500000003</c:v>
                </c:pt>
                <c:pt idx="54">
                  <c:v>5055.0081200000004</c:v>
                </c:pt>
                <c:pt idx="55">
                  <c:v>5150.2031000000006</c:v>
                </c:pt>
                <c:pt idx="56">
                  <c:v>5244.3478899999991</c:v>
                </c:pt>
                <c:pt idx="57">
                  <c:v>5339.2122999999992</c:v>
                </c:pt>
                <c:pt idx="58">
                  <c:v>5432.5407799999994</c:v>
                </c:pt>
                <c:pt idx="59">
                  <c:v>5524.3375599999999</c:v>
                </c:pt>
                <c:pt idx="60">
                  <c:v>5615.8796799999991</c:v>
                </c:pt>
                <c:pt idx="61">
                  <c:v>5707.7273299999997</c:v>
                </c:pt>
                <c:pt idx="62">
                  <c:v>5799.2043700000004</c:v>
                </c:pt>
                <c:pt idx="63">
                  <c:v>5891.2156299999997</c:v>
                </c:pt>
                <c:pt idx="64">
                  <c:v>5981.8159099999993</c:v>
                </c:pt>
                <c:pt idx="65">
                  <c:v>6073.1410400000004</c:v>
                </c:pt>
                <c:pt idx="66">
                  <c:v>6163.2776700000013</c:v>
                </c:pt>
                <c:pt idx="67">
                  <c:v>6254.1432299999997</c:v>
                </c:pt>
                <c:pt idx="68">
                  <c:v>6345.8673299999991</c:v>
                </c:pt>
                <c:pt idx="69">
                  <c:v>6436.1694899999993</c:v>
                </c:pt>
                <c:pt idx="70">
                  <c:v>6526.5692499999996</c:v>
                </c:pt>
                <c:pt idx="71">
                  <c:v>6616.299289999999</c:v>
                </c:pt>
                <c:pt idx="72">
                  <c:v>6705.1095999999998</c:v>
                </c:pt>
                <c:pt idx="73">
                  <c:v>6793.2946100000008</c:v>
                </c:pt>
                <c:pt idx="74">
                  <c:v>6880.7391100000004</c:v>
                </c:pt>
                <c:pt idx="75">
                  <c:v>6969.4872400000004</c:v>
                </c:pt>
                <c:pt idx="76">
                  <c:v>7057.4006299999992</c:v>
                </c:pt>
                <c:pt idx="77">
                  <c:v>7144.4119599999995</c:v>
                </c:pt>
                <c:pt idx="78">
                  <c:v>7232.9102099999991</c:v>
                </c:pt>
                <c:pt idx="79">
                  <c:v>7319.5308100000002</c:v>
                </c:pt>
                <c:pt idx="80">
                  <c:v>7404.9066600000006</c:v>
                </c:pt>
                <c:pt idx="81">
                  <c:v>7491.5026400000006</c:v>
                </c:pt>
                <c:pt idx="82">
                  <c:v>7578.7225200000012</c:v>
                </c:pt>
                <c:pt idx="83">
                  <c:v>7662.3964799999994</c:v>
                </c:pt>
                <c:pt idx="84">
                  <c:v>7745.1909700000006</c:v>
                </c:pt>
                <c:pt idx="85">
                  <c:v>7827.1617700000006</c:v>
                </c:pt>
                <c:pt idx="86">
                  <c:v>7906.5067799999997</c:v>
                </c:pt>
                <c:pt idx="87">
                  <c:v>7985.5942699999996</c:v>
                </c:pt>
                <c:pt idx="88">
                  <c:v>8064.7309800000003</c:v>
                </c:pt>
                <c:pt idx="89">
                  <c:v>8145.2037899999996</c:v>
                </c:pt>
                <c:pt idx="90">
                  <c:v>8225.4545199999993</c:v>
                </c:pt>
                <c:pt idx="91">
                  <c:v>8305.7589500000013</c:v>
                </c:pt>
                <c:pt idx="92">
                  <c:v>8384.77376</c:v>
                </c:pt>
                <c:pt idx="93">
                  <c:v>8464.8594199999989</c:v>
                </c:pt>
                <c:pt idx="94">
                  <c:v>8544.8075200000003</c:v>
                </c:pt>
                <c:pt idx="95">
                  <c:v>8623.6222899999993</c:v>
                </c:pt>
                <c:pt idx="96">
                  <c:v>8702.5183099999995</c:v>
                </c:pt>
                <c:pt idx="97">
                  <c:v>8779.7043300000005</c:v>
                </c:pt>
                <c:pt idx="98">
                  <c:v>8857.1200499999995</c:v>
                </c:pt>
                <c:pt idx="99">
                  <c:v>8933.5724599999994</c:v>
                </c:pt>
                <c:pt idx="100">
                  <c:v>9009.6415699999998</c:v>
                </c:pt>
                <c:pt idx="101">
                  <c:v>9083.2482200000013</c:v>
                </c:pt>
                <c:pt idx="102">
                  <c:v>9158.2892900000006</c:v>
                </c:pt>
                <c:pt idx="103">
                  <c:v>9232.840110000001</c:v>
                </c:pt>
                <c:pt idx="104">
                  <c:v>9309.0606700000008</c:v>
                </c:pt>
                <c:pt idx="105">
                  <c:v>9382.8269199999995</c:v>
                </c:pt>
                <c:pt idx="106">
                  <c:v>9458.2940400000007</c:v>
                </c:pt>
                <c:pt idx="107">
                  <c:v>9533.2965399999994</c:v>
                </c:pt>
                <c:pt idx="108">
                  <c:v>9606.9639199999983</c:v>
                </c:pt>
                <c:pt idx="109">
                  <c:v>9680.1095800000003</c:v>
                </c:pt>
                <c:pt idx="110">
                  <c:v>9753.12824</c:v>
                </c:pt>
                <c:pt idx="111">
                  <c:v>9822.0498299999999</c:v>
                </c:pt>
                <c:pt idx="112">
                  <c:v>9891.6377900000007</c:v>
                </c:pt>
                <c:pt idx="113">
                  <c:v>9960.7541299999993</c:v>
                </c:pt>
                <c:pt idx="114">
                  <c:v>10029.523300000001</c:v>
                </c:pt>
                <c:pt idx="115">
                  <c:v>10097.623150000001</c:v>
                </c:pt>
                <c:pt idx="116">
                  <c:v>10164.638370000001</c:v>
                </c:pt>
                <c:pt idx="117">
                  <c:v>10230.783599999999</c:v>
                </c:pt>
                <c:pt idx="118">
                  <c:v>10296.81567</c:v>
                </c:pt>
                <c:pt idx="119">
                  <c:v>10363.148450000001</c:v>
                </c:pt>
                <c:pt idx="120">
                  <c:v>10429.044169999999</c:v>
                </c:pt>
                <c:pt idx="121">
                  <c:v>10494.08711</c:v>
                </c:pt>
                <c:pt idx="122">
                  <c:v>10557.96126</c:v>
                </c:pt>
                <c:pt idx="123">
                  <c:v>10622.60283</c:v>
                </c:pt>
                <c:pt idx="124">
                  <c:v>10685.84404</c:v>
                </c:pt>
                <c:pt idx="125">
                  <c:v>10749.136040000001</c:v>
                </c:pt>
                <c:pt idx="126">
                  <c:v>10811.858050000001</c:v>
                </c:pt>
                <c:pt idx="127">
                  <c:v>10874.57821</c:v>
                </c:pt>
                <c:pt idx="128">
                  <c:v>10936.901959999999</c:v>
                </c:pt>
                <c:pt idx="129">
                  <c:v>10999.701949999999</c:v>
                </c:pt>
                <c:pt idx="130">
                  <c:v>11061.63565</c:v>
                </c:pt>
                <c:pt idx="131">
                  <c:v>11123.875530000001</c:v>
                </c:pt>
                <c:pt idx="132">
                  <c:v>11185.978510000001</c:v>
                </c:pt>
                <c:pt idx="133">
                  <c:v>11248.074840000001</c:v>
                </c:pt>
                <c:pt idx="134">
                  <c:v>11309.250669999999</c:v>
                </c:pt>
                <c:pt idx="135">
                  <c:v>11371.239839999998</c:v>
                </c:pt>
                <c:pt idx="136">
                  <c:v>11432.394130000001</c:v>
                </c:pt>
                <c:pt idx="137">
                  <c:v>11492.17239</c:v>
                </c:pt>
                <c:pt idx="138">
                  <c:v>11551.714039999999</c:v>
                </c:pt>
                <c:pt idx="139">
                  <c:v>11610.27564</c:v>
                </c:pt>
                <c:pt idx="140">
                  <c:v>11668.907070000001</c:v>
                </c:pt>
                <c:pt idx="141">
                  <c:v>11726.89797</c:v>
                </c:pt>
                <c:pt idx="142">
                  <c:v>11783.881959999999</c:v>
                </c:pt>
                <c:pt idx="143">
                  <c:v>11841.088769999998</c:v>
                </c:pt>
                <c:pt idx="144">
                  <c:v>11897.663510000002</c:v>
                </c:pt>
                <c:pt idx="145">
                  <c:v>11953.938859999998</c:v>
                </c:pt>
                <c:pt idx="146">
                  <c:v>12010.62422</c:v>
                </c:pt>
                <c:pt idx="147">
                  <c:v>12067.159940000001</c:v>
                </c:pt>
                <c:pt idx="148">
                  <c:v>12123.161959999999</c:v>
                </c:pt>
                <c:pt idx="149">
                  <c:v>12178.568929999998</c:v>
                </c:pt>
                <c:pt idx="150">
                  <c:v>12233.1976</c:v>
                </c:pt>
                <c:pt idx="151">
                  <c:v>12288.64818</c:v>
                </c:pt>
                <c:pt idx="152">
                  <c:v>12345.761029999998</c:v>
                </c:pt>
                <c:pt idx="153">
                  <c:v>12398.296130000002</c:v>
                </c:pt>
                <c:pt idx="154">
                  <c:v>12448.354070000001</c:v>
                </c:pt>
                <c:pt idx="155">
                  <c:v>12499.698240000002</c:v>
                </c:pt>
                <c:pt idx="156">
                  <c:v>12549.58409</c:v>
                </c:pt>
                <c:pt idx="157">
                  <c:v>12598.76283</c:v>
                </c:pt>
                <c:pt idx="158">
                  <c:v>12647.027870000002</c:v>
                </c:pt>
                <c:pt idx="159">
                  <c:v>12696.259870000002</c:v>
                </c:pt>
                <c:pt idx="160">
                  <c:v>12745.35569</c:v>
                </c:pt>
                <c:pt idx="161">
                  <c:v>12794.165250000002</c:v>
                </c:pt>
                <c:pt idx="162">
                  <c:v>12841.899090000003</c:v>
                </c:pt>
                <c:pt idx="163">
                  <c:v>12889.937529999999</c:v>
                </c:pt>
                <c:pt idx="164">
                  <c:v>12937.196810000001</c:v>
                </c:pt>
                <c:pt idx="165">
                  <c:v>12983.83742</c:v>
                </c:pt>
                <c:pt idx="166">
                  <c:v>13028.49541</c:v>
                </c:pt>
                <c:pt idx="167">
                  <c:v>13069.057230000002</c:v>
                </c:pt>
                <c:pt idx="168">
                  <c:v>13111.985400000001</c:v>
                </c:pt>
                <c:pt idx="169">
                  <c:v>13155.56739</c:v>
                </c:pt>
                <c:pt idx="170">
                  <c:v>13197.172430000001</c:v>
                </c:pt>
                <c:pt idx="171">
                  <c:v>13238.505920000001</c:v>
                </c:pt>
                <c:pt idx="172">
                  <c:v>13279.715170000001</c:v>
                </c:pt>
                <c:pt idx="173">
                  <c:v>13321.006020000001</c:v>
                </c:pt>
                <c:pt idx="174">
                  <c:v>13362.251119999997</c:v>
                </c:pt>
                <c:pt idx="175">
                  <c:v>13402.51686</c:v>
                </c:pt>
                <c:pt idx="176">
                  <c:v>13441.893079999998</c:v>
                </c:pt>
                <c:pt idx="177">
                  <c:v>13480.83862</c:v>
                </c:pt>
                <c:pt idx="178">
                  <c:v>13519.910170000003</c:v>
                </c:pt>
                <c:pt idx="179">
                  <c:v>13557.338619999999</c:v>
                </c:pt>
                <c:pt idx="180">
                  <c:v>13595.504830000002</c:v>
                </c:pt>
                <c:pt idx="181">
                  <c:v>13631.11608</c:v>
                </c:pt>
                <c:pt idx="182">
                  <c:v>13667.904859999999</c:v>
                </c:pt>
                <c:pt idx="183">
                  <c:v>13757.926870000001</c:v>
                </c:pt>
                <c:pt idx="184">
                  <c:v>14011.848249999999</c:v>
                </c:pt>
                <c:pt idx="185">
                  <c:v>14200.61443</c:v>
                </c:pt>
                <c:pt idx="186">
                  <c:v>14382.393619999999</c:v>
                </c:pt>
                <c:pt idx="187">
                  <c:v>14564.189609999998</c:v>
                </c:pt>
                <c:pt idx="188">
                  <c:v>14743.2955</c:v>
                </c:pt>
                <c:pt idx="189">
                  <c:v>14922.943609999998</c:v>
                </c:pt>
                <c:pt idx="190">
                  <c:v>15101.903889999998</c:v>
                </c:pt>
                <c:pt idx="191">
                  <c:v>15281.01584</c:v>
                </c:pt>
                <c:pt idx="192">
                  <c:v>15456.461190000002</c:v>
                </c:pt>
                <c:pt idx="193">
                  <c:v>15631.438050000001</c:v>
                </c:pt>
                <c:pt idx="194">
                  <c:v>15801.531999999999</c:v>
                </c:pt>
                <c:pt idx="195">
                  <c:v>15973.980789999998</c:v>
                </c:pt>
                <c:pt idx="196">
                  <c:v>16141.88674</c:v>
                </c:pt>
                <c:pt idx="197">
                  <c:v>16310.392570000002</c:v>
                </c:pt>
                <c:pt idx="198">
                  <c:v>16475.704319999997</c:v>
                </c:pt>
                <c:pt idx="199">
                  <c:v>16641.121760000002</c:v>
                </c:pt>
                <c:pt idx="200">
                  <c:v>16804.700639999999</c:v>
                </c:pt>
                <c:pt idx="201">
                  <c:v>16967.766009999999</c:v>
                </c:pt>
                <c:pt idx="202">
                  <c:v>17129.99466</c:v>
                </c:pt>
                <c:pt idx="203">
                  <c:v>17292.626610000003</c:v>
                </c:pt>
                <c:pt idx="204">
                  <c:v>17453.330699999999</c:v>
                </c:pt>
                <c:pt idx="205">
                  <c:v>17613.29639</c:v>
                </c:pt>
                <c:pt idx="206">
                  <c:v>17767.722559999998</c:v>
                </c:pt>
                <c:pt idx="207">
                  <c:v>17921.941750000002</c:v>
                </c:pt>
                <c:pt idx="208">
                  <c:v>18077.03514</c:v>
                </c:pt>
                <c:pt idx="209">
                  <c:v>18233.2461</c:v>
                </c:pt>
                <c:pt idx="210">
                  <c:v>18389.66834</c:v>
                </c:pt>
                <c:pt idx="211">
                  <c:v>18544.226429999999</c:v>
                </c:pt>
                <c:pt idx="212">
                  <c:v>18702.850689999999</c:v>
                </c:pt>
                <c:pt idx="213">
                  <c:v>18859.07386</c:v>
                </c:pt>
                <c:pt idx="214">
                  <c:v>19012.379680000002</c:v>
                </c:pt>
                <c:pt idx="215">
                  <c:v>19165.288550000001</c:v>
                </c:pt>
                <c:pt idx="216">
                  <c:v>19316.573920000003</c:v>
                </c:pt>
                <c:pt idx="217">
                  <c:v>19466.761000000002</c:v>
                </c:pt>
                <c:pt idx="218">
                  <c:v>19617.676509999998</c:v>
                </c:pt>
                <c:pt idx="219">
                  <c:v>19770.580379999999</c:v>
                </c:pt>
                <c:pt idx="220">
                  <c:v>19924.31654</c:v>
                </c:pt>
                <c:pt idx="221">
                  <c:v>20080.078269999998</c:v>
                </c:pt>
                <c:pt idx="222">
                  <c:v>20233.50908</c:v>
                </c:pt>
                <c:pt idx="223">
                  <c:v>20387.09764</c:v>
                </c:pt>
                <c:pt idx="224">
                  <c:v>20536.660239999997</c:v>
                </c:pt>
                <c:pt idx="225">
                  <c:v>20687.06609</c:v>
                </c:pt>
                <c:pt idx="226">
                  <c:v>20836.617890000001</c:v>
                </c:pt>
                <c:pt idx="227">
                  <c:v>20987.470810000003</c:v>
                </c:pt>
                <c:pt idx="228">
                  <c:v>21140.39056</c:v>
                </c:pt>
                <c:pt idx="229">
                  <c:v>21294.611819999998</c:v>
                </c:pt>
                <c:pt idx="230">
                  <c:v>21448.89027</c:v>
                </c:pt>
                <c:pt idx="231">
                  <c:v>21604.827270000002</c:v>
                </c:pt>
                <c:pt idx="232">
                  <c:v>21760.787920000002</c:v>
                </c:pt>
                <c:pt idx="233">
                  <c:v>21917.069909999998</c:v>
                </c:pt>
                <c:pt idx="234">
                  <c:v>22062.573680000001</c:v>
                </c:pt>
                <c:pt idx="235">
                  <c:v>22215.898630000003</c:v>
                </c:pt>
                <c:pt idx="236">
                  <c:v>22370.153830000003</c:v>
                </c:pt>
                <c:pt idx="237">
                  <c:v>22522.609799999998</c:v>
                </c:pt>
                <c:pt idx="238">
                  <c:v>22675.213459999999</c:v>
                </c:pt>
                <c:pt idx="239">
                  <c:v>22827.622439999999</c:v>
                </c:pt>
                <c:pt idx="240">
                  <c:v>22980.928189999999</c:v>
                </c:pt>
                <c:pt idx="241">
                  <c:v>23135.878819999998</c:v>
                </c:pt>
                <c:pt idx="242">
                  <c:v>23291.710429999999</c:v>
                </c:pt>
                <c:pt idx="243">
                  <c:v>23448.97568</c:v>
                </c:pt>
                <c:pt idx="244">
                  <c:v>23605.900279999998</c:v>
                </c:pt>
                <c:pt idx="245">
                  <c:v>23763.795330000001</c:v>
                </c:pt>
                <c:pt idx="246">
                  <c:v>23917.377970000001</c:v>
                </c:pt>
                <c:pt idx="247">
                  <c:v>24070.80834</c:v>
                </c:pt>
                <c:pt idx="248">
                  <c:v>24219.551549999996</c:v>
                </c:pt>
                <c:pt idx="249">
                  <c:v>24369.794470000001</c:v>
                </c:pt>
                <c:pt idx="250">
                  <c:v>24520.418440000001</c:v>
                </c:pt>
                <c:pt idx="251">
                  <c:v>24669.607599999999</c:v>
                </c:pt>
                <c:pt idx="252">
                  <c:v>24818.754240000002</c:v>
                </c:pt>
                <c:pt idx="253">
                  <c:v>24968.55026</c:v>
                </c:pt>
                <c:pt idx="254">
                  <c:v>25118.010750000001</c:v>
                </c:pt>
                <c:pt idx="255">
                  <c:v>25267.031859999999</c:v>
                </c:pt>
                <c:pt idx="256">
                  <c:v>25416.269959999998</c:v>
                </c:pt>
                <c:pt idx="257">
                  <c:v>25562.26036</c:v>
                </c:pt>
                <c:pt idx="258">
                  <c:v>25708.967940000002</c:v>
                </c:pt>
                <c:pt idx="259">
                  <c:v>25855.43129</c:v>
                </c:pt>
                <c:pt idx="260">
                  <c:v>25999.307820000002</c:v>
                </c:pt>
                <c:pt idx="261">
                  <c:v>26141.721430000001</c:v>
                </c:pt>
                <c:pt idx="262">
                  <c:v>26285.515689999997</c:v>
                </c:pt>
                <c:pt idx="263">
                  <c:v>26427.970630000003</c:v>
                </c:pt>
                <c:pt idx="264">
                  <c:v>26572.443839999996</c:v>
                </c:pt>
                <c:pt idx="265">
                  <c:v>26714.919570000005</c:v>
                </c:pt>
                <c:pt idx="266">
                  <c:v>26856.835140000003</c:v>
                </c:pt>
                <c:pt idx="267">
                  <c:v>26999.721830000002</c:v>
                </c:pt>
                <c:pt idx="268">
                  <c:v>27140.586309999999</c:v>
                </c:pt>
                <c:pt idx="269">
                  <c:v>27275.77594</c:v>
                </c:pt>
                <c:pt idx="270">
                  <c:v>27413.757360000003</c:v>
                </c:pt>
                <c:pt idx="271">
                  <c:v>27548.802729999999</c:v>
                </c:pt>
                <c:pt idx="272">
                  <c:v>27683.852359999997</c:v>
                </c:pt>
                <c:pt idx="273">
                  <c:v>27817.816330000001</c:v>
                </c:pt>
                <c:pt idx="274">
                  <c:v>27950.847370000003</c:v>
                </c:pt>
                <c:pt idx="275">
                  <c:v>28082.168350000004</c:v>
                </c:pt>
                <c:pt idx="276">
                  <c:v>28214.743569999999</c:v>
                </c:pt>
                <c:pt idx="277">
                  <c:v>28347.516599999999</c:v>
                </c:pt>
                <c:pt idx="278">
                  <c:v>28479.188669999996</c:v>
                </c:pt>
                <c:pt idx="279">
                  <c:v>28608.612669999999</c:v>
                </c:pt>
                <c:pt idx="280">
                  <c:v>28735.370630000001</c:v>
                </c:pt>
                <c:pt idx="281">
                  <c:v>28862.123439999996</c:v>
                </c:pt>
                <c:pt idx="282">
                  <c:v>28988.096610000001</c:v>
                </c:pt>
                <c:pt idx="283">
                  <c:v>29113.775509999999</c:v>
                </c:pt>
                <c:pt idx="284">
                  <c:v>29240.412110000001</c:v>
                </c:pt>
                <c:pt idx="285">
                  <c:v>29365.892739999999</c:v>
                </c:pt>
                <c:pt idx="286">
                  <c:v>29490.294979999999</c:v>
                </c:pt>
                <c:pt idx="287">
                  <c:v>29613.410880000003</c:v>
                </c:pt>
                <c:pt idx="288">
                  <c:v>29735.281029999998</c:v>
                </c:pt>
                <c:pt idx="289">
                  <c:v>29854.94772</c:v>
                </c:pt>
                <c:pt idx="290">
                  <c:v>29973.92094</c:v>
                </c:pt>
                <c:pt idx="291">
                  <c:v>30092.003899999996</c:v>
                </c:pt>
                <c:pt idx="292">
                  <c:v>30210.3148</c:v>
                </c:pt>
                <c:pt idx="293">
                  <c:v>30328.137480000005</c:v>
                </c:pt>
                <c:pt idx="294">
                  <c:v>30444.424120000003</c:v>
                </c:pt>
                <c:pt idx="295">
                  <c:v>30559.251909999999</c:v>
                </c:pt>
                <c:pt idx="296">
                  <c:v>30674.648010000001</c:v>
                </c:pt>
                <c:pt idx="297">
                  <c:v>30787.989130000002</c:v>
                </c:pt>
                <c:pt idx="298">
                  <c:v>30900.671499999997</c:v>
                </c:pt>
                <c:pt idx="299">
                  <c:v>31012.47523</c:v>
                </c:pt>
                <c:pt idx="300">
                  <c:v>31126.097989999998</c:v>
                </c:pt>
                <c:pt idx="301">
                  <c:v>31238.238890000001</c:v>
                </c:pt>
                <c:pt idx="302">
                  <c:v>31349.055470000003</c:v>
                </c:pt>
                <c:pt idx="303">
                  <c:v>31458.968710000001</c:v>
                </c:pt>
                <c:pt idx="304">
                  <c:v>31568.28657</c:v>
                </c:pt>
                <c:pt idx="305">
                  <c:v>31677.302749999999</c:v>
                </c:pt>
                <c:pt idx="306">
                  <c:v>31785.828290000005</c:v>
                </c:pt>
                <c:pt idx="307">
                  <c:v>31893.028119999999</c:v>
                </c:pt>
                <c:pt idx="308">
                  <c:v>32001.163440000004</c:v>
                </c:pt>
                <c:pt idx="309">
                  <c:v>32108.428919999998</c:v>
                </c:pt>
                <c:pt idx="310">
                  <c:v>32212.636770000001</c:v>
                </c:pt>
                <c:pt idx="311">
                  <c:v>32321.355660000001</c:v>
                </c:pt>
                <c:pt idx="312">
                  <c:v>32425.448389999998</c:v>
                </c:pt>
                <c:pt idx="313">
                  <c:v>32529.18291</c:v>
                </c:pt>
                <c:pt idx="314">
                  <c:v>32631.853259999996</c:v>
                </c:pt>
                <c:pt idx="315">
                  <c:v>32735.31972</c:v>
                </c:pt>
                <c:pt idx="316">
                  <c:v>32839.596989999998</c:v>
                </c:pt>
                <c:pt idx="317">
                  <c:v>32942.010479999997</c:v>
                </c:pt>
                <c:pt idx="318">
                  <c:v>33046.285909999999</c:v>
                </c:pt>
                <c:pt idx="319">
                  <c:v>33148.720759999997</c:v>
                </c:pt>
                <c:pt idx="320">
                  <c:v>33250.185819999999</c:v>
                </c:pt>
                <c:pt idx="321">
                  <c:v>33351.612229999999</c:v>
                </c:pt>
                <c:pt idx="322">
                  <c:v>33453.094770000003</c:v>
                </c:pt>
                <c:pt idx="323">
                  <c:v>33551.645340000003</c:v>
                </c:pt>
                <c:pt idx="324">
                  <c:v>33646.447759999995</c:v>
                </c:pt>
                <c:pt idx="325">
                  <c:v>33740.947400000005</c:v>
                </c:pt>
                <c:pt idx="326">
                  <c:v>33835.333489999997</c:v>
                </c:pt>
                <c:pt idx="327">
                  <c:v>33929.86954</c:v>
                </c:pt>
                <c:pt idx="328">
                  <c:v>34022.831190000004</c:v>
                </c:pt>
                <c:pt idx="329">
                  <c:v>34115.460250000004</c:v>
                </c:pt>
                <c:pt idx="330">
                  <c:v>34209.047290000002</c:v>
                </c:pt>
                <c:pt idx="331">
                  <c:v>34303.172289999995</c:v>
                </c:pt>
                <c:pt idx="332">
                  <c:v>34396.575069999999</c:v>
                </c:pt>
                <c:pt idx="333">
                  <c:v>34488.058470000004</c:v>
                </c:pt>
                <c:pt idx="334">
                  <c:v>34580.148079999999</c:v>
                </c:pt>
                <c:pt idx="335">
                  <c:v>34670.276420000002</c:v>
                </c:pt>
                <c:pt idx="336">
                  <c:v>34758.881820000002</c:v>
                </c:pt>
                <c:pt idx="337">
                  <c:v>34849.548279999995</c:v>
                </c:pt>
                <c:pt idx="338">
                  <c:v>34939.825089999998</c:v>
                </c:pt>
                <c:pt idx="339">
                  <c:v>35028.523200000003</c:v>
                </c:pt>
                <c:pt idx="340">
                  <c:v>35117.826130000001</c:v>
                </c:pt>
                <c:pt idx="341">
                  <c:v>35207.114679999999</c:v>
                </c:pt>
                <c:pt idx="342">
                  <c:v>35295.566220000001</c:v>
                </c:pt>
                <c:pt idx="343">
                  <c:v>35383.230889999999</c:v>
                </c:pt>
                <c:pt idx="344">
                  <c:v>35478.356160000003</c:v>
                </c:pt>
                <c:pt idx="345">
                  <c:v>35645.533790000001</c:v>
                </c:pt>
                <c:pt idx="346">
                  <c:v>35775.593959999998</c:v>
                </c:pt>
                <c:pt idx="347">
                  <c:v>35899.085460000002</c:v>
                </c:pt>
                <c:pt idx="348">
                  <c:v>36021.688840000003</c:v>
                </c:pt>
                <c:pt idx="349">
                  <c:v>36143.21069</c:v>
                </c:pt>
                <c:pt idx="350">
                  <c:v>36613.907599999999</c:v>
                </c:pt>
                <c:pt idx="351">
                  <c:v>36643.714680000005</c:v>
                </c:pt>
                <c:pt idx="352">
                  <c:v>36764.146970000002</c:v>
                </c:pt>
                <c:pt idx="353">
                  <c:v>36885.964339999999</c:v>
                </c:pt>
                <c:pt idx="354">
                  <c:v>37007.654340000001</c:v>
                </c:pt>
                <c:pt idx="355">
                  <c:v>37129.007870000001</c:v>
                </c:pt>
                <c:pt idx="356">
                  <c:v>37249.70319</c:v>
                </c:pt>
                <c:pt idx="357">
                  <c:v>37373.494359999997</c:v>
                </c:pt>
                <c:pt idx="358">
                  <c:v>37497.041279999998</c:v>
                </c:pt>
                <c:pt idx="359">
                  <c:v>37620.411050000002</c:v>
                </c:pt>
                <c:pt idx="360">
                  <c:v>37744.626980000001</c:v>
                </c:pt>
                <c:pt idx="361">
                  <c:v>37868.249819999997</c:v>
                </c:pt>
                <c:pt idx="362">
                  <c:v>37992.343150000001</c:v>
                </c:pt>
                <c:pt idx="363">
                  <c:v>38115.979910000002</c:v>
                </c:pt>
                <c:pt idx="364">
                  <c:v>38239.304810000001</c:v>
                </c:pt>
                <c:pt idx="365">
                  <c:v>38362.351129999995</c:v>
                </c:pt>
                <c:pt idx="366">
                  <c:v>38484.603560000003</c:v>
                </c:pt>
                <c:pt idx="367">
                  <c:v>38606.578180000004</c:v>
                </c:pt>
                <c:pt idx="368">
                  <c:v>38728.930549999997</c:v>
                </c:pt>
                <c:pt idx="369">
                  <c:v>38850.214370000002</c:v>
                </c:pt>
                <c:pt idx="370">
                  <c:v>38971.342989999997</c:v>
                </c:pt>
                <c:pt idx="371">
                  <c:v>39092.628649999999</c:v>
                </c:pt>
                <c:pt idx="372">
                  <c:v>39212.096539999999</c:v>
                </c:pt>
                <c:pt idx="373">
                  <c:v>39331.086479999998</c:v>
                </c:pt>
                <c:pt idx="374">
                  <c:v>39448.838779999998</c:v>
                </c:pt>
                <c:pt idx="375">
                  <c:v>39566.133840000002</c:v>
                </c:pt>
                <c:pt idx="376">
                  <c:v>39682.008370000003</c:v>
                </c:pt>
                <c:pt idx="377">
                  <c:v>39798.080480000004</c:v>
                </c:pt>
                <c:pt idx="378">
                  <c:v>39912.845349999996</c:v>
                </c:pt>
                <c:pt idx="379">
                  <c:v>40027.027319999994</c:v>
                </c:pt>
                <c:pt idx="380">
                  <c:v>40142.022870000001</c:v>
                </c:pt>
                <c:pt idx="381">
                  <c:v>40255.550449999995</c:v>
                </c:pt>
                <c:pt idx="382">
                  <c:v>40367.229120000004</c:v>
                </c:pt>
                <c:pt idx="383">
                  <c:v>40477.286250000005</c:v>
                </c:pt>
                <c:pt idx="384">
                  <c:v>40588.220110000002</c:v>
                </c:pt>
                <c:pt idx="385">
                  <c:v>40695.859949999998</c:v>
                </c:pt>
                <c:pt idx="386">
                  <c:v>40803.021399999998</c:v>
                </c:pt>
                <c:pt idx="387">
                  <c:v>40908.036229999998</c:v>
                </c:pt>
                <c:pt idx="388">
                  <c:v>41014.66059</c:v>
                </c:pt>
                <c:pt idx="389">
                  <c:v>41120.376349999999</c:v>
                </c:pt>
                <c:pt idx="390">
                  <c:v>41226.213830000001</c:v>
                </c:pt>
                <c:pt idx="391">
                  <c:v>41330.893660000002</c:v>
                </c:pt>
                <c:pt idx="392">
                  <c:v>41436.029139999999</c:v>
                </c:pt>
                <c:pt idx="393">
                  <c:v>41538.179129999997</c:v>
                </c:pt>
                <c:pt idx="394">
                  <c:v>41640.564399999996</c:v>
                </c:pt>
                <c:pt idx="395">
                  <c:v>41742.350890000002</c:v>
                </c:pt>
                <c:pt idx="396">
                  <c:v>41843.143259999997</c:v>
                </c:pt>
                <c:pt idx="397">
                  <c:v>41942.975000000006</c:v>
                </c:pt>
                <c:pt idx="398">
                  <c:v>42040.905279999999</c:v>
                </c:pt>
                <c:pt idx="399">
                  <c:v>42138.822809999998</c:v>
                </c:pt>
                <c:pt idx="400">
                  <c:v>42236.464050000002</c:v>
                </c:pt>
                <c:pt idx="401">
                  <c:v>42333.552369999998</c:v>
                </c:pt>
                <c:pt idx="402">
                  <c:v>42429.744140000003</c:v>
                </c:pt>
                <c:pt idx="403">
                  <c:v>42526.463389999997</c:v>
                </c:pt>
                <c:pt idx="404">
                  <c:v>42621.950889999993</c:v>
                </c:pt>
                <c:pt idx="405">
                  <c:v>42720.261940000004</c:v>
                </c:pt>
                <c:pt idx="406">
                  <c:v>42816.604650000001</c:v>
                </c:pt>
                <c:pt idx="407">
                  <c:v>42910.17151</c:v>
                </c:pt>
                <c:pt idx="408">
                  <c:v>42999.45491</c:v>
                </c:pt>
                <c:pt idx="409">
                  <c:v>43091.404300000002</c:v>
                </c:pt>
                <c:pt idx="410">
                  <c:v>43182.975930000001</c:v>
                </c:pt>
                <c:pt idx="411">
                  <c:v>43273.734670000005</c:v>
                </c:pt>
                <c:pt idx="412">
                  <c:v>43363.671910000005</c:v>
                </c:pt>
                <c:pt idx="413">
                  <c:v>43453.11593</c:v>
                </c:pt>
                <c:pt idx="414">
                  <c:v>43541.910799999998</c:v>
                </c:pt>
                <c:pt idx="415">
                  <c:v>43633.421199999997</c:v>
                </c:pt>
                <c:pt idx="416">
                  <c:v>43725.187299999998</c:v>
                </c:pt>
                <c:pt idx="417">
                  <c:v>43812.186699999998</c:v>
                </c:pt>
                <c:pt idx="418">
                  <c:v>43900.67585</c:v>
                </c:pt>
                <c:pt idx="419">
                  <c:v>43986.630819999998</c:v>
                </c:pt>
                <c:pt idx="420">
                  <c:v>44072.28342</c:v>
                </c:pt>
                <c:pt idx="421">
                  <c:v>44156.722480000004</c:v>
                </c:pt>
                <c:pt idx="422">
                  <c:v>44240.88753</c:v>
                </c:pt>
                <c:pt idx="423">
                  <c:v>44325.332600000002</c:v>
                </c:pt>
                <c:pt idx="424">
                  <c:v>44408.273110000002</c:v>
                </c:pt>
                <c:pt idx="425">
                  <c:v>44491.676039999998</c:v>
                </c:pt>
                <c:pt idx="426">
                  <c:v>44575.453690000002</c:v>
                </c:pt>
                <c:pt idx="427">
                  <c:v>44657.394419999997</c:v>
                </c:pt>
                <c:pt idx="428">
                  <c:v>44738.355900000002</c:v>
                </c:pt>
                <c:pt idx="429">
                  <c:v>44819.252079999998</c:v>
                </c:pt>
                <c:pt idx="430">
                  <c:v>44899.067799999997</c:v>
                </c:pt>
                <c:pt idx="431">
                  <c:v>44977.71342</c:v>
                </c:pt>
                <c:pt idx="432">
                  <c:v>45056.007369999999</c:v>
                </c:pt>
                <c:pt idx="433">
                  <c:v>45134.345390000002</c:v>
                </c:pt>
                <c:pt idx="434">
                  <c:v>45212.051439999996</c:v>
                </c:pt>
                <c:pt idx="435">
                  <c:v>45290.813979999999</c:v>
                </c:pt>
                <c:pt idx="436">
                  <c:v>45370.061450000001</c:v>
                </c:pt>
                <c:pt idx="437">
                  <c:v>45448.45624</c:v>
                </c:pt>
                <c:pt idx="438">
                  <c:v>45526.049780000001</c:v>
                </c:pt>
                <c:pt idx="439">
                  <c:v>45602.211000000003</c:v>
                </c:pt>
                <c:pt idx="440">
                  <c:v>45678.184550000005</c:v>
                </c:pt>
                <c:pt idx="441">
                  <c:v>45753.744089999993</c:v>
                </c:pt>
                <c:pt idx="442">
                  <c:v>45828.867159999994</c:v>
                </c:pt>
                <c:pt idx="443">
                  <c:v>45904.055829999998</c:v>
                </c:pt>
                <c:pt idx="444">
                  <c:v>45978.127329999996</c:v>
                </c:pt>
                <c:pt idx="445">
                  <c:v>46053.208729999998</c:v>
                </c:pt>
                <c:pt idx="446">
                  <c:v>46126.95955</c:v>
                </c:pt>
                <c:pt idx="447">
                  <c:v>46201.14705</c:v>
                </c:pt>
                <c:pt idx="448">
                  <c:v>46274.704129999998</c:v>
                </c:pt>
                <c:pt idx="449">
                  <c:v>46346.719719999994</c:v>
                </c:pt>
                <c:pt idx="450">
                  <c:v>46418.899699999994</c:v>
                </c:pt>
                <c:pt idx="451">
                  <c:v>46490.513389999993</c:v>
                </c:pt>
                <c:pt idx="452">
                  <c:v>46559.951440000004</c:v>
                </c:pt>
                <c:pt idx="453">
                  <c:v>46630.472930000004</c:v>
                </c:pt>
                <c:pt idx="454">
                  <c:v>46700.642050000002</c:v>
                </c:pt>
                <c:pt idx="455">
                  <c:v>46770.715949999998</c:v>
                </c:pt>
                <c:pt idx="456">
                  <c:v>46840.748500000002</c:v>
                </c:pt>
                <c:pt idx="457">
                  <c:v>46909.963730000003</c:v>
                </c:pt>
                <c:pt idx="458">
                  <c:v>46979.553039999999</c:v>
                </c:pt>
                <c:pt idx="459">
                  <c:v>47046.53413</c:v>
                </c:pt>
                <c:pt idx="460">
                  <c:v>47111.686959999999</c:v>
                </c:pt>
                <c:pt idx="461">
                  <c:v>47176.786820000001</c:v>
                </c:pt>
                <c:pt idx="462">
                  <c:v>47241.943720000003</c:v>
                </c:pt>
                <c:pt idx="463">
                  <c:v>47309.267899999999</c:v>
                </c:pt>
                <c:pt idx="464">
                  <c:v>47375.394660000005</c:v>
                </c:pt>
                <c:pt idx="465">
                  <c:v>47441.137840000003</c:v>
                </c:pt>
                <c:pt idx="466">
                  <c:v>47506.342599999996</c:v>
                </c:pt>
                <c:pt idx="467">
                  <c:v>47570.957169999994</c:v>
                </c:pt>
                <c:pt idx="468">
                  <c:v>47635.313219999996</c:v>
                </c:pt>
                <c:pt idx="469">
                  <c:v>47700.251690000005</c:v>
                </c:pt>
                <c:pt idx="470">
                  <c:v>47763.385389999996</c:v>
                </c:pt>
                <c:pt idx="471">
                  <c:v>47823.217580000004</c:v>
                </c:pt>
                <c:pt idx="472">
                  <c:v>47883.936910000004</c:v>
                </c:pt>
                <c:pt idx="473">
                  <c:v>47946.021410000001</c:v>
                </c:pt>
                <c:pt idx="474">
                  <c:v>48007.29666</c:v>
                </c:pt>
                <c:pt idx="475">
                  <c:v>48068.842510000002</c:v>
                </c:pt>
                <c:pt idx="476">
                  <c:v>48129.104960000004</c:v>
                </c:pt>
                <c:pt idx="477">
                  <c:v>48189.142749999999</c:v>
                </c:pt>
                <c:pt idx="478">
                  <c:v>48249.523330000004</c:v>
                </c:pt>
                <c:pt idx="479">
                  <c:v>48310.75275</c:v>
                </c:pt>
                <c:pt idx="480">
                  <c:v>48375.424960000004</c:v>
                </c:pt>
                <c:pt idx="481">
                  <c:v>48467.630359999996</c:v>
                </c:pt>
                <c:pt idx="482">
                  <c:v>48547.616379999999</c:v>
                </c:pt>
                <c:pt idx="483">
                  <c:v>48631.469499999999</c:v>
                </c:pt>
                <c:pt idx="484">
                  <c:v>48711.024420000002</c:v>
                </c:pt>
                <c:pt idx="485">
                  <c:v>48791.383809999999</c:v>
                </c:pt>
                <c:pt idx="486">
                  <c:v>48871.528989999999</c:v>
                </c:pt>
                <c:pt idx="487">
                  <c:v>48952.161559999993</c:v>
                </c:pt>
                <c:pt idx="488">
                  <c:v>49032.209919999994</c:v>
                </c:pt>
                <c:pt idx="489">
                  <c:v>49112.829969999999</c:v>
                </c:pt>
                <c:pt idx="490">
                  <c:v>49193.490720000002</c:v>
                </c:pt>
                <c:pt idx="491">
                  <c:v>49274.25548</c:v>
                </c:pt>
                <c:pt idx="492">
                  <c:v>49353.748140000003</c:v>
                </c:pt>
                <c:pt idx="493">
                  <c:v>49432.266349999998</c:v>
                </c:pt>
                <c:pt idx="494">
                  <c:v>49512.049189999998</c:v>
                </c:pt>
                <c:pt idx="495">
                  <c:v>49591.838060000002</c:v>
                </c:pt>
                <c:pt idx="496">
                  <c:v>49670.267699999997</c:v>
                </c:pt>
                <c:pt idx="497">
                  <c:v>49747.974580000002</c:v>
                </c:pt>
                <c:pt idx="498">
                  <c:v>49826.1152</c:v>
                </c:pt>
                <c:pt idx="499">
                  <c:v>49903.79408</c:v>
                </c:pt>
                <c:pt idx="500">
                  <c:v>49982.797449999998</c:v>
                </c:pt>
                <c:pt idx="501">
                  <c:v>50058.880850000001</c:v>
                </c:pt>
                <c:pt idx="502">
                  <c:v>50135.285250000001</c:v>
                </c:pt>
                <c:pt idx="503">
                  <c:v>50209.888039999998</c:v>
                </c:pt>
                <c:pt idx="504">
                  <c:v>50284.990420000002</c:v>
                </c:pt>
                <c:pt idx="505">
                  <c:v>50360.276160000001</c:v>
                </c:pt>
                <c:pt idx="506">
                  <c:v>50435.13233</c:v>
                </c:pt>
                <c:pt idx="507">
                  <c:v>50509.195140000003</c:v>
                </c:pt>
                <c:pt idx="508">
                  <c:v>50582.761679999996</c:v>
                </c:pt>
                <c:pt idx="509">
                  <c:v>50656.221239999999</c:v>
                </c:pt>
                <c:pt idx="510">
                  <c:v>50729.417740000004</c:v>
                </c:pt>
                <c:pt idx="511">
                  <c:v>50801.717530000002</c:v>
                </c:pt>
                <c:pt idx="512">
                  <c:v>50872.216799999995</c:v>
                </c:pt>
                <c:pt idx="513">
                  <c:v>50942.698420000001</c:v>
                </c:pt>
                <c:pt idx="514">
                  <c:v>51012.37818</c:v>
                </c:pt>
                <c:pt idx="515">
                  <c:v>51081.261380000004</c:v>
                </c:pt>
                <c:pt idx="516">
                  <c:v>51151.480209999994</c:v>
                </c:pt>
                <c:pt idx="517">
                  <c:v>51219.702320000004</c:v>
                </c:pt>
                <c:pt idx="518">
                  <c:v>51288.998009999996</c:v>
                </c:pt>
                <c:pt idx="519">
                  <c:v>51356.598380000003</c:v>
                </c:pt>
                <c:pt idx="520">
                  <c:v>51424.154540000003</c:v>
                </c:pt>
                <c:pt idx="521">
                  <c:v>51491.767639999998</c:v>
                </c:pt>
                <c:pt idx="522">
                  <c:v>51559.078479999996</c:v>
                </c:pt>
                <c:pt idx="523">
                  <c:v>51625.018089999998</c:v>
                </c:pt>
                <c:pt idx="524">
                  <c:v>51690.42052</c:v>
                </c:pt>
                <c:pt idx="525">
                  <c:v>51756.372000000003</c:v>
                </c:pt>
                <c:pt idx="526">
                  <c:v>51822.568760000002</c:v>
                </c:pt>
                <c:pt idx="527">
                  <c:v>51887.739450000008</c:v>
                </c:pt>
                <c:pt idx="528">
                  <c:v>51955.047489999997</c:v>
                </c:pt>
                <c:pt idx="529">
                  <c:v>52018.877469999992</c:v>
                </c:pt>
                <c:pt idx="530">
                  <c:v>52082.22355000001</c:v>
                </c:pt>
                <c:pt idx="531">
                  <c:v>52145.72522</c:v>
                </c:pt>
                <c:pt idx="532">
                  <c:v>52208.607500000006</c:v>
                </c:pt>
                <c:pt idx="533">
                  <c:v>52271.359449999996</c:v>
                </c:pt>
                <c:pt idx="534">
                  <c:v>52333.897560000005</c:v>
                </c:pt>
                <c:pt idx="535">
                  <c:v>52394.877310000003</c:v>
                </c:pt>
                <c:pt idx="536">
                  <c:v>52457.866580000002</c:v>
                </c:pt>
                <c:pt idx="537">
                  <c:v>52520.801729999999</c:v>
                </c:pt>
                <c:pt idx="538">
                  <c:v>52583.507189999997</c:v>
                </c:pt>
                <c:pt idx="539">
                  <c:v>52642.884649999993</c:v>
                </c:pt>
                <c:pt idx="540">
                  <c:v>52702.115079999996</c:v>
                </c:pt>
                <c:pt idx="541">
                  <c:v>52760.647160000008</c:v>
                </c:pt>
                <c:pt idx="542">
                  <c:v>52820.011139999995</c:v>
                </c:pt>
                <c:pt idx="543">
                  <c:v>52880.476819999996</c:v>
                </c:pt>
                <c:pt idx="544">
                  <c:v>52939.929409999997</c:v>
                </c:pt>
                <c:pt idx="545">
                  <c:v>52999.470390000002</c:v>
                </c:pt>
                <c:pt idx="546">
                  <c:v>53057.190620000001</c:v>
                </c:pt>
                <c:pt idx="547">
                  <c:v>53116.595229999992</c:v>
                </c:pt>
                <c:pt idx="548">
                  <c:v>53174.174560000007</c:v>
                </c:pt>
                <c:pt idx="549">
                  <c:v>53230.581859999998</c:v>
                </c:pt>
                <c:pt idx="550">
                  <c:v>53285.640469999998</c:v>
                </c:pt>
                <c:pt idx="551">
                  <c:v>53340.882220000007</c:v>
                </c:pt>
                <c:pt idx="552">
                  <c:v>53395.302319999995</c:v>
                </c:pt>
                <c:pt idx="553">
                  <c:v>53449.518410000004</c:v>
                </c:pt>
                <c:pt idx="554">
                  <c:v>53503.911720000004</c:v>
                </c:pt>
                <c:pt idx="555">
                  <c:v>53557.925280000003</c:v>
                </c:pt>
                <c:pt idx="556">
                  <c:v>53614.564160000009</c:v>
                </c:pt>
                <c:pt idx="557">
                  <c:v>53668.654720000006</c:v>
                </c:pt>
                <c:pt idx="558">
                  <c:v>53720.060029999993</c:v>
                </c:pt>
                <c:pt idx="559">
                  <c:v>53772.902059999993</c:v>
                </c:pt>
                <c:pt idx="560">
                  <c:v>53826.019769999999</c:v>
                </c:pt>
                <c:pt idx="561">
                  <c:v>53877.75533</c:v>
                </c:pt>
                <c:pt idx="562">
                  <c:v>53929.630709999998</c:v>
                </c:pt>
                <c:pt idx="563">
                  <c:v>53982.576899999993</c:v>
                </c:pt>
                <c:pt idx="564">
                  <c:v>54033.034210000005</c:v>
                </c:pt>
                <c:pt idx="565">
                  <c:v>54084.242549999995</c:v>
                </c:pt>
                <c:pt idx="566">
                  <c:v>54135.194159999999</c:v>
                </c:pt>
                <c:pt idx="567">
                  <c:v>54184.066610000009</c:v>
                </c:pt>
                <c:pt idx="568">
                  <c:v>54233.810239999992</c:v>
                </c:pt>
                <c:pt idx="569">
                  <c:v>54283.361880000011</c:v>
                </c:pt>
                <c:pt idx="570">
                  <c:v>54331.268429999996</c:v>
                </c:pt>
                <c:pt idx="571">
                  <c:v>54379.213929999998</c:v>
                </c:pt>
                <c:pt idx="572">
                  <c:v>54427.112439999997</c:v>
                </c:pt>
                <c:pt idx="573">
                  <c:v>54474.879950000002</c:v>
                </c:pt>
                <c:pt idx="574">
                  <c:v>54522.711029999999</c:v>
                </c:pt>
                <c:pt idx="575">
                  <c:v>54569.312429999991</c:v>
                </c:pt>
                <c:pt idx="576">
                  <c:v>54614.990789999996</c:v>
                </c:pt>
                <c:pt idx="577">
                  <c:v>54659.362760000004</c:v>
                </c:pt>
                <c:pt idx="578">
                  <c:v>54704.89787999999</c:v>
                </c:pt>
                <c:pt idx="579">
                  <c:v>54749.803100000005</c:v>
                </c:pt>
                <c:pt idx="580">
                  <c:v>54794.897069999992</c:v>
                </c:pt>
                <c:pt idx="581">
                  <c:v>54838.776109999999</c:v>
                </c:pt>
                <c:pt idx="582">
                  <c:v>54882.564299999998</c:v>
                </c:pt>
                <c:pt idx="583">
                  <c:v>54926.494080000004</c:v>
                </c:pt>
                <c:pt idx="584">
                  <c:v>54970.851210000008</c:v>
                </c:pt>
                <c:pt idx="585">
                  <c:v>55013.23861</c:v>
                </c:pt>
                <c:pt idx="586">
                  <c:v>55055.542650000003</c:v>
                </c:pt>
                <c:pt idx="587">
                  <c:v>55096.762480000005</c:v>
                </c:pt>
                <c:pt idx="588">
                  <c:v>55138.523639999999</c:v>
                </c:pt>
                <c:pt idx="589">
                  <c:v>55179.833919999997</c:v>
                </c:pt>
                <c:pt idx="590">
                  <c:v>55220.804830000008</c:v>
                </c:pt>
                <c:pt idx="591">
                  <c:v>55261.659279999993</c:v>
                </c:pt>
                <c:pt idx="592">
                  <c:v>55301.882829999995</c:v>
                </c:pt>
                <c:pt idx="593">
                  <c:v>55342.05242</c:v>
                </c:pt>
                <c:pt idx="594">
                  <c:v>55381.757389999999</c:v>
                </c:pt>
                <c:pt idx="595">
                  <c:v>55422.259959999996</c:v>
                </c:pt>
                <c:pt idx="596">
                  <c:v>55460.754069999995</c:v>
                </c:pt>
                <c:pt idx="597">
                  <c:v>55500.633650000003</c:v>
                </c:pt>
                <c:pt idx="598">
                  <c:v>55538.691249999996</c:v>
                </c:pt>
                <c:pt idx="599">
                  <c:v>55577.321649999998</c:v>
                </c:pt>
                <c:pt idx="600">
                  <c:v>55615.269290000011</c:v>
                </c:pt>
                <c:pt idx="601">
                  <c:v>55652.215120000001</c:v>
                </c:pt>
                <c:pt idx="602">
                  <c:v>55690.281110000004</c:v>
                </c:pt>
                <c:pt idx="603">
                  <c:v>55728.526809999996</c:v>
                </c:pt>
                <c:pt idx="604">
                  <c:v>55766.701710000001</c:v>
                </c:pt>
                <c:pt idx="605">
                  <c:v>55803.612389999995</c:v>
                </c:pt>
                <c:pt idx="606">
                  <c:v>55840.064259999999</c:v>
                </c:pt>
                <c:pt idx="607">
                  <c:v>55875.22466</c:v>
                </c:pt>
                <c:pt idx="608">
                  <c:v>55910.846559999998</c:v>
                </c:pt>
                <c:pt idx="609">
                  <c:v>55946.671439999991</c:v>
                </c:pt>
                <c:pt idx="610">
                  <c:v>55981.639500000005</c:v>
                </c:pt>
                <c:pt idx="611">
                  <c:v>56017.147570000001</c:v>
                </c:pt>
                <c:pt idx="612">
                  <c:v>56052.856420000004</c:v>
                </c:pt>
                <c:pt idx="613">
                  <c:v>56087.229039999991</c:v>
                </c:pt>
                <c:pt idx="614">
                  <c:v>56122.450779999999</c:v>
                </c:pt>
                <c:pt idx="615">
                  <c:v>56155.941780000001</c:v>
                </c:pt>
                <c:pt idx="616">
                  <c:v>56188.22565</c:v>
                </c:pt>
                <c:pt idx="617">
                  <c:v>56221.094539999998</c:v>
                </c:pt>
                <c:pt idx="618">
                  <c:v>56254.467209999995</c:v>
                </c:pt>
                <c:pt idx="619">
                  <c:v>56287.388539999993</c:v>
                </c:pt>
                <c:pt idx="620">
                  <c:v>56320.774799999999</c:v>
                </c:pt>
                <c:pt idx="621">
                  <c:v>56353.991390000003</c:v>
                </c:pt>
                <c:pt idx="622">
                  <c:v>56387.487049999996</c:v>
                </c:pt>
                <c:pt idx="623">
                  <c:v>56420.233849999997</c:v>
                </c:pt>
                <c:pt idx="624">
                  <c:v>56452.360979999998</c:v>
                </c:pt>
                <c:pt idx="625">
                  <c:v>56483.652329999997</c:v>
                </c:pt>
                <c:pt idx="626">
                  <c:v>56514.112399999998</c:v>
                </c:pt>
                <c:pt idx="627">
                  <c:v>56545.630950000006</c:v>
                </c:pt>
                <c:pt idx="628">
                  <c:v>56577.877130000008</c:v>
                </c:pt>
                <c:pt idx="629">
                  <c:v>56608.148839999994</c:v>
                </c:pt>
                <c:pt idx="630">
                  <c:v>56638.801739999995</c:v>
                </c:pt>
                <c:pt idx="631">
                  <c:v>56666.812950000007</c:v>
                </c:pt>
                <c:pt idx="632">
                  <c:v>56699.724270000006</c:v>
                </c:pt>
                <c:pt idx="633">
                  <c:v>56731.395529999994</c:v>
                </c:pt>
                <c:pt idx="634">
                  <c:v>56760.175500000005</c:v>
                </c:pt>
                <c:pt idx="635">
                  <c:v>56786.589840000008</c:v>
                </c:pt>
                <c:pt idx="636">
                  <c:v>56816.768150000004</c:v>
                </c:pt>
                <c:pt idx="637">
                  <c:v>56847.206060000004</c:v>
                </c:pt>
                <c:pt idx="638">
                  <c:v>56876.486909999992</c:v>
                </c:pt>
                <c:pt idx="639">
                  <c:v>56905.992000000006</c:v>
                </c:pt>
                <c:pt idx="640">
                  <c:v>56935.473109999992</c:v>
                </c:pt>
                <c:pt idx="641">
                  <c:v>56964.80068</c:v>
                </c:pt>
                <c:pt idx="642">
                  <c:v>56994.803339999999</c:v>
                </c:pt>
                <c:pt idx="643">
                  <c:v>57023.238810000003</c:v>
                </c:pt>
                <c:pt idx="644">
                  <c:v>57050.38566</c:v>
                </c:pt>
                <c:pt idx="645">
                  <c:v>57078.240140000002</c:v>
                </c:pt>
                <c:pt idx="646">
                  <c:v>57106.304679999994</c:v>
                </c:pt>
                <c:pt idx="647">
                  <c:v>57134.023620000007</c:v>
                </c:pt>
                <c:pt idx="648">
                  <c:v>57162.070240000008</c:v>
                </c:pt>
                <c:pt idx="649">
                  <c:v>57189.907919999998</c:v>
                </c:pt>
                <c:pt idx="650">
                  <c:v>57217.645550000001</c:v>
                </c:pt>
                <c:pt idx="651">
                  <c:v>57245.674879999991</c:v>
                </c:pt>
                <c:pt idx="652">
                  <c:v>57273.023610000004</c:v>
                </c:pt>
                <c:pt idx="653">
                  <c:v>57300.003989999997</c:v>
                </c:pt>
                <c:pt idx="654">
                  <c:v>57326.867629999993</c:v>
                </c:pt>
                <c:pt idx="655">
                  <c:v>57354.243460000005</c:v>
                </c:pt>
                <c:pt idx="656">
                  <c:v>57380.672430000006</c:v>
                </c:pt>
                <c:pt idx="657">
                  <c:v>57406.592439999993</c:v>
                </c:pt>
                <c:pt idx="658">
                  <c:v>57432.842120000008</c:v>
                </c:pt>
                <c:pt idx="659">
                  <c:v>57458.332070000004</c:v>
                </c:pt>
                <c:pt idx="660">
                  <c:v>57478.746830000004</c:v>
                </c:pt>
                <c:pt idx="661">
                  <c:v>57501.728000000003</c:v>
                </c:pt>
                <c:pt idx="662">
                  <c:v>57523.4902</c:v>
                </c:pt>
                <c:pt idx="663">
                  <c:v>57545.921150000002</c:v>
                </c:pt>
                <c:pt idx="664">
                  <c:v>57568.045070000007</c:v>
                </c:pt>
                <c:pt idx="665">
                  <c:v>57590.330020000001</c:v>
                </c:pt>
                <c:pt idx="666">
                  <c:v>57612.848939999996</c:v>
                </c:pt>
                <c:pt idx="667">
                  <c:v>57635.085390000007</c:v>
                </c:pt>
                <c:pt idx="668">
                  <c:v>57657.305079999991</c:v>
                </c:pt>
                <c:pt idx="669">
                  <c:v>57680.073359999995</c:v>
                </c:pt>
                <c:pt idx="670">
                  <c:v>57702.579080000003</c:v>
                </c:pt>
                <c:pt idx="671">
                  <c:v>57725.199219999995</c:v>
                </c:pt>
                <c:pt idx="672">
                  <c:v>57747.962729999999</c:v>
                </c:pt>
                <c:pt idx="673">
                  <c:v>57769.520639999995</c:v>
                </c:pt>
                <c:pt idx="674">
                  <c:v>57791.839720000004</c:v>
                </c:pt>
                <c:pt idx="675">
                  <c:v>57813.421480000005</c:v>
                </c:pt>
                <c:pt idx="676">
                  <c:v>57834.961179999998</c:v>
                </c:pt>
                <c:pt idx="677">
                  <c:v>57856.921719999998</c:v>
                </c:pt>
                <c:pt idx="678">
                  <c:v>57878.989690000002</c:v>
                </c:pt>
                <c:pt idx="679">
                  <c:v>57901.064749999998</c:v>
                </c:pt>
                <c:pt idx="680">
                  <c:v>57922.849589999998</c:v>
                </c:pt>
                <c:pt idx="681">
                  <c:v>57944.637310000006</c:v>
                </c:pt>
                <c:pt idx="682">
                  <c:v>57966.26847000001</c:v>
                </c:pt>
                <c:pt idx="683">
                  <c:v>57987.899340000004</c:v>
                </c:pt>
                <c:pt idx="684">
                  <c:v>58009.676149999999</c:v>
                </c:pt>
                <c:pt idx="685">
                  <c:v>58030.535310000007</c:v>
                </c:pt>
                <c:pt idx="686">
                  <c:v>58051.689890000009</c:v>
                </c:pt>
                <c:pt idx="687">
                  <c:v>58072.991180000005</c:v>
                </c:pt>
                <c:pt idx="688">
                  <c:v>58094.151440000001</c:v>
                </c:pt>
                <c:pt idx="689">
                  <c:v>58115.474849999999</c:v>
                </c:pt>
                <c:pt idx="690">
                  <c:v>58136.975980000003</c:v>
                </c:pt>
                <c:pt idx="691">
                  <c:v>58158.190890000005</c:v>
                </c:pt>
                <c:pt idx="692">
                  <c:v>58178.912450000003</c:v>
                </c:pt>
                <c:pt idx="693">
                  <c:v>58200.477310000002</c:v>
                </c:pt>
                <c:pt idx="694">
                  <c:v>58221.894219999995</c:v>
                </c:pt>
                <c:pt idx="695">
                  <c:v>58242.628920000003</c:v>
                </c:pt>
                <c:pt idx="696">
                  <c:v>58261.643920000002</c:v>
                </c:pt>
                <c:pt idx="697">
                  <c:v>58281.354740000002</c:v>
                </c:pt>
                <c:pt idx="698">
                  <c:v>58301.909939999998</c:v>
                </c:pt>
                <c:pt idx="699">
                  <c:v>58322.88685000001</c:v>
                </c:pt>
                <c:pt idx="700">
                  <c:v>58343.872670000012</c:v>
                </c:pt>
                <c:pt idx="701">
                  <c:v>58365.276919999989</c:v>
                </c:pt>
                <c:pt idx="702">
                  <c:v>58384.85759</c:v>
                </c:pt>
                <c:pt idx="703">
                  <c:v>58405.599920000001</c:v>
                </c:pt>
                <c:pt idx="704">
                  <c:v>58430.841950000002</c:v>
                </c:pt>
                <c:pt idx="705">
                  <c:v>58454.656470000002</c:v>
                </c:pt>
                <c:pt idx="706">
                  <c:v>58476.961130000003</c:v>
                </c:pt>
                <c:pt idx="707">
                  <c:v>58499.898669999995</c:v>
                </c:pt>
                <c:pt idx="708">
                  <c:v>58522.627930000002</c:v>
                </c:pt>
                <c:pt idx="709">
                  <c:v>58545.73691</c:v>
                </c:pt>
                <c:pt idx="710">
                  <c:v>58568.69544000001</c:v>
                </c:pt>
                <c:pt idx="711">
                  <c:v>58590.765039999998</c:v>
                </c:pt>
                <c:pt idx="712">
                  <c:v>58613.845709999994</c:v>
                </c:pt>
                <c:pt idx="713">
                  <c:v>58636.313039999994</c:v>
                </c:pt>
                <c:pt idx="714">
                  <c:v>58658.623829999997</c:v>
                </c:pt>
                <c:pt idx="715">
                  <c:v>58680.183190000011</c:v>
                </c:pt>
                <c:pt idx="716">
                  <c:v>58702.017479999995</c:v>
                </c:pt>
                <c:pt idx="717">
                  <c:v>58723.73954000001</c:v>
                </c:pt>
                <c:pt idx="718">
                  <c:v>58745.499739999999</c:v>
                </c:pt>
                <c:pt idx="719">
                  <c:v>58767.763680000004</c:v>
                </c:pt>
                <c:pt idx="720">
                  <c:v>58789.660919999995</c:v>
                </c:pt>
                <c:pt idx="721">
                  <c:v>58812.712930000009</c:v>
                </c:pt>
                <c:pt idx="722">
                  <c:v>58835.150219999996</c:v>
                </c:pt>
                <c:pt idx="723">
                  <c:v>58857.102679999996</c:v>
                </c:pt>
                <c:pt idx="724">
                  <c:v>58879.005669999999</c:v>
                </c:pt>
                <c:pt idx="725">
                  <c:v>58900.769670000009</c:v>
                </c:pt>
                <c:pt idx="726">
                  <c:v>58923.71762000001</c:v>
                </c:pt>
                <c:pt idx="727">
                  <c:v>58945.557080000006</c:v>
                </c:pt>
                <c:pt idx="728">
                  <c:v>58967.194959999993</c:v>
                </c:pt>
                <c:pt idx="729">
                  <c:v>58988.895700000008</c:v>
                </c:pt>
                <c:pt idx="730">
                  <c:v>59010.293819999992</c:v>
                </c:pt>
                <c:pt idx="731">
                  <c:v>59032.241059999993</c:v>
                </c:pt>
              </c:numCache>
            </c:numRef>
          </c:val>
          <c:smooth val="0"/>
          <c:extLst>
            <c:ext xmlns:c16="http://schemas.microsoft.com/office/drawing/2014/chart" uri="{C3380CC4-5D6E-409C-BE32-E72D297353CC}">
              <c16:uniqueId val="{00000002-B671-4B2B-9482-1FD40DFED6B9}"/>
            </c:ext>
          </c:extLst>
        </c:ser>
        <c:ser>
          <c:idx val="4"/>
          <c:order val="4"/>
          <c:tx>
            <c:strRef>
              <c:f>List2!$B$1</c:f>
              <c:strCache>
                <c:ptCount val="1"/>
                <c:pt idx="0">
                  <c:v>Blank</c:v>
                </c:pt>
              </c:strCache>
            </c:strRef>
          </c:tx>
          <c:spPr>
            <a:ln w="22225" cap="rnd" cmpd="sng" algn="ctr">
              <a:solidFill>
                <a:schemeClr val="accent5"/>
              </a:solidFill>
              <a:round/>
            </a:ln>
            <a:effectLst/>
          </c:spPr>
          <c:marker>
            <c:symbol val="none"/>
          </c:marker>
          <c:val>
            <c:numRef>
              <c:f>List2!$B$2:$B$733</c:f>
              <c:numCache>
                <c:formatCode>0</c:formatCode>
                <c:ptCount val="732"/>
                <c:pt idx="0">
                  <c:v>0</c:v>
                </c:pt>
                <c:pt idx="1">
                  <c:v>0</c:v>
                </c:pt>
                <c:pt idx="2">
                  <c:v>125.77691</c:v>
                </c:pt>
                <c:pt idx="3">
                  <c:v>280.51378</c:v>
                </c:pt>
                <c:pt idx="4">
                  <c:v>450.99354</c:v>
                </c:pt>
                <c:pt idx="5">
                  <c:v>564.22838000000002</c:v>
                </c:pt>
                <c:pt idx="6">
                  <c:v>654.07933000000003</c:v>
                </c:pt>
                <c:pt idx="7">
                  <c:v>731.37460999999996</c:v>
                </c:pt>
                <c:pt idx="8">
                  <c:v>802.93609000000004</c:v>
                </c:pt>
                <c:pt idx="9">
                  <c:v>868.92709000000002</c:v>
                </c:pt>
                <c:pt idx="10">
                  <c:v>931.52535999999998</c:v>
                </c:pt>
                <c:pt idx="11">
                  <c:v>992.48194999999998</c:v>
                </c:pt>
                <c:pt idx="12">
                  <c:v>1049.6239499999999</c:v>
                </c:pt>
                <c:pt idx="13">
                  <c:v>1104.28403</c:v>
                </c:pt>
                <c:pt idx="14">
                  <c:v>1156.7019700000001</c:v>
                </c:pt>
                <c:pt idx="15">
                  <c:v>1203.8725400000001</c:v>
                </c:pt>
                <c:pt idx="16">
                  <c:v>1254.11013</c:v>
                </c:pt>
                <c:pt idx="17">
                  <c:v>1304.51838</c:v>
                </c:pt>
                <c:pt idx="18">
                  <c:v>1353.4781800000001</c:v>
                </c:pt>
                <c:pt idx="19">
                  <c:v>1400.87417</c:v>
                </c:pt>
                <c:pt idx="20">
                  <c:v>1446.73279</c:v>
                </c:pt>
                <c:pt idx="21">
                  <c:v>1490.9146699999999</c:v>
                </c:pt>
                <c:pt idx="22">
                  <c:v>1533.4892</c:v>
                </c:pt>
                <c:pt idx="23">
                  <c:v>1573.8256699999999</c:v>
                </c:pt>
                <c:pt idx="24">
                  <c:v>1613.4819500000001</c:v>
                </c:pt>
                <c:pt idx="25">
                  <c:v>1651.74596</c:v>
                </c:pt>
                <c:pt idx="26">
                  <c:v>1690.00251</c:v>
                </c:pt>
                <c:pt idx="27">
                  <c:v>1726.32656</c:v>
                </c:pt>
                <c:pt idx="28">
                  <c:v>1762.0092199999999</c:v>
                </c:pt>
                <c:pt idx="29">
                  <c:v>1796.76757</c:v>
                </c:pt>
                <c:pt idx="30">
                  <c:v>1831.09094</c:v>
                </c:pt>
                <c:pt idx="31">
                  <c:v>1864.4677300000001</c:v>
                </c:pt>
                <c:pt idx="32">
                  <c:v>1897.23026</c:v>
                </c:pt>
                <c:pt idx="33">
                  <c:v>1929.0528999999999</c:v>
                </c:pt>
                <c:pt idx="34">
                  <c:v>1960.59094</c:v>
                </c:pt>
                <c:pt idx="35">
                  <c:v>1991.4923100000001</c:v>
                </c:pt>
                <c:pt idx="36">
                  <c:v>2021.52152</c:v>
                </c:pt>
                <c:pt idx="37">
                  <c:v>2051.74341</c:v>
                </c:pt>
                <c:pt idx="38">
                  <c:v>2080.7348299999999</c:v>
                </c:pt>
                <c:pt idx="39">
                  <c:v>2109.3385400000002</c:v>
                </c:pt>
                <c:pt idx="40">
                  <c:v>2138.1233099999999</c:v>
                </c:pt>
                <c:pt idx="41">
                  <c:v>2166.6235200000001</c:v>
                </c:pt>
                <c:pt idx="42">
                  <c:v>2194.06819</c:v>
                </c:pt>
                <c:pt idx="43">
                  <c:v>2221.4434099999999</c:v>
                </c:pt>
                <c:pt idx="44">
                  <c:v>2248.8316199999999</c:v>
                </c:pt>
                <c:pt idx="45">
                  <c:v>2276.0815499999999</c:v>
                </c:pt>
                <c:pt idx="46">
                  <c:v>2303.0811899999999</c:v>
                </c:pt>
                <c:pt idx="47">
                  <c:v>2329.5435600000001</c:v>
                </c:pt>
                <c:pt idx="48">
                  <c:v>2356.1001700000002</c:v>
                </c:pt>
                <c:pt idx="49">
                  <c:v>2381.7635599999999</c:v>
                </c:pt>
                <c:pt idx="50">
                  <c:v>2407.2376399999998</c:v>
                </c:pt>
                <c:pt idx="51">
                  <c:v>2432.52639</c:v>
                </c:pt>
                <c:pt idx="52">
                  <c:v>2457.3774100000001</c:v>
                </c:pt>
                <c:pt idx="53">
                  <c:v>2481.58</c:v>
                </c:pt>
                <c:pt idx="54">
                  <c:v>2503.8064899999999</c:v>
                </c:pt>
                <c:pt idx="55">
                  <c:v>2525.9416999999999</c:v>
                </c:pt>
                <c:pt idx="56">
                  <c:v>2550.33311</c:v>
                </c:pt>
                <c:pt idx="57">
                  <c:v>2573.77817</c:v>
                </c:pt>
                <c:pt idx="58">
                  <c:v>2597.1766400000001</c:v>
                </c:pt>
                <c:pt idx="59">
                  <c:v>2621.3486699999999</c:v>
                </c:pt>
                <c:pt idx="60">
                  <c:v>2645.7971200000002</c:v>
                </c:pt>
                <c:pt idx="61">
                  <c:v>2669.6026999999999</c:v>
                </c:pt>
                <c:pt idx="62">
                  <c:v>2693.27387</c:v>
                </c:pt>
                <c:pt idx="63">
                  <c:v>2716.47289</c:v>
                </c:pt>
                <c:pt idx="64">
                  <c:v>2739.9125100000001</c:v>
                </c:pt>
                <c:pt idx="65">
                  <c:v>2762.4528399999999</c:v>
                </c:pt>
                <c:pt idx="66">
                  <c:v>2785.3874799999999</c:v>
                </c:pt>
                <c:pt idx="67">
                  <c:v>2808.3798400000001</c:v>
                </c:pt>
                <c:pt idx="68">
                  <c:v>2831.4687300000001</c:v>
                </c:pt>
                <c:pt idx="69">
                  <c:v>2853.91867</c:v>
                </c:pt>
                <c:pt idx="70">
                  <c:v>2876.0891000000001</c:v>
                </c:pt>
                <c:pt idx="71">
                  <c:v>2898.9783000000002</c:v>
                </c:pt>
                <c:pt idx="72">
                  <c:v>2921.6321899999998</c:v>
                </c:pt>
                <c:pt idx="73">
                  <c:v>2943.62293</c:v>
                </c:pt>
                <c:pt idx="74">
                  <c:v>2966.1851799999999</c:v>
                </c:pt>
                <c:pt idx="75">
                  <c:v>2987.0464499999998</c:v>
                </c:pt>
                <c:pt idx="76">
                  <c:v>3008.8401800000001</c:v>
                </c:pt>
                <c:pt idx="77">
                  <c:v>3030.4629100000002</c:v>
                </c:pt>
                <c:pt idx="78">
                  <c:v>3051.5028400000001</c:v>
                </c:pt>
                <c:pt idx="79">
                  <c:v>3072.3320600000002</c:v>
                </c:pt>
                <c:pt idx="80">
                  <c:v>3094.3553400000001</c:v>
                </c:pt>
                <c:pt idx="81">
                  <c:v>3114.9580099999998</c:v>
                </c:pt>
                <c:pt idx="82">
                  <c:v>3135.3035100000002</c:v>
                </c:pt>
                <c:pt idx="83">
                  <c:v>3156.6164899999999</c:v>
                </c:pt>
                <c:pt idx="84">
                  <c:v>3177.1827199999998</c:v>
                </c:pt>
                <c:pt idx="85">
                  <c:v>3197.8731400000001</c:v>
                </c:pt>
                <c:pt idx="86">
                  <c:v>3218.1070100000002</c:v>
                </c:pt>
                <c:pt idx="87">
                  <c:v>3238.94508</c:v>
                </c:pt>
                <c:pt idx="88">
                  <c:v>3259.8485599999999</c:v>
                </c:pt>
                <c:pt idx="89">
                  <c:v>3279.71731</c:v>
                </c:pt>
                <c:pt idx="90">
                  <c:v>3299.3467000000001</c:v>
                </c:pt>
                <c:pt idx="91">
                  <c:v>3318.7505299999998</c:v>
                </c:pt>
                <c:pt idx="92">
                  <c:v>3338.6329900000001</c:v>
                </c:pt>
                <c:pt idx="93">
                  <c:v>3358.0586699999999</c:v>
                </c:pt>
                <c:pt idx="94">
                  <c:v>3376.6143200000001</c:v>
                </c:pt>
                <c:pt idx="95">
                  <c:v>3395.93417</c:v>
                </c:pt>
                <c:pt idx="96">
                  <c:v>3414.7866899999999</c:v>
                </c:pt>
                <c:pt idx="97">
                  <c:v>3434.6895300000001</c:v>
                </c:pt>
                <c:pt idx="98">
                  <c:v>3452.5636500000001</c:v>
                </c:pt>
                <c:pt idx="99">
                  <c:v>3472.0488999999998</c:v>
                </c:pt>
                <c:pt idx="100">
                  <c:v>3491.10034</c:v>
                </c:pt>
                <c:pt idx="101">
                  <c:v>3510.22865</c:v>
                </c:pt>
                <c:pt idx="102">
                  <c:v>3529.1351599999998</c:v>
                </c:pt>
                <c:pt idx="103">
                  <c:v>3547.6990999999998</c:v>
                </c:pt>
                <c:pt idx="104">
                  <c:v>3565.5598500000001</c:v>
                </c:pt>
                <c:pt idx="105">
                  <c:v>3584.0808000000002</c:v>
                </c:pt>
                <c:pt idx="106">
                  <c:v>3601.6977999999999</c:v>
                </c:pt>
                <c:pt idx="107">
                  <c:v>3619.4309800000001</c:v>
                </c:pt>
                <c:pt idx="108">
                  <c:v>3637.50875</c:v>
                </c:pt>
                <c:pt idx="109">
                  <c:v>3655.7614899999999</c:v>
                </c:pt>
                <c:pt idx="110">
                  <c:v>3672.4330399999999</c:v>
                </c:pt>
                <c:pt idx="111">
                  <c:v>3690.9913200000001</c:v>
                </c:pt>
                <c:pt idx="112">
                  <c:v>3709.2780499999999</c:v>
                </c:pt>
                <c:pt idx="113">
                  <c:v>3727.5145499999999</c:v>
                </c:pt>
                <c:pt idx="114">
                  <c:v>3744.9440500000001</c:v>
                </c:pt>
                <c:pt idx="115">
                  <c:v>3762.2330299999999</c:v>
                </c:pt>
                <c:pt idx="116">
                  <c:v>3780.2114099999999</c:v>
                </c:pt>
                <c:pt idx="117">
                  <c:v>3798.3580499999998</c:v>
                </c:pt>
                <c:pt idx="118">
                  <c:v>3815.9758499999998</c:v>
                </c:pt>
                <c:pt idx="119">
                  <c:v>3833.4179800000002</c:v>
                </c:pt>
                <c:pt idx="120">
                  <c:v>3850.3867300000002</c:v>
                </c:pt>
                <c:pt idx="121">
                  <c:v>3867.07834</c:v>
                </c:pt>
                <c:pt idx="122">
                  <c:v>3884.5692199999999</c:v>
                </c:pt>
                <c:pt idx="123">
                  <c:v>3900.95948</c:v>
                </c:pt>
                <c:pt idx="124">
                  <c:v>3917.8304199999998</c:v>
                </c:pt>
                <c:pt idx="125">
                  <c:v>3934.68788</c:v>
                </c:pt>
                <c:pt idx="126">
                  <c:v>3951.4604800000002</c:v>
                </c:pt>
                <c:pt idx="127">
                  <c:v>3968.3905399999999</c:v>
                </c:pt>
                <c:pt idx="128">
                  <c:v>3985.1695300000001</c:v>
                </c:pt>
                <c:pt idx="129">
                  <c:v>4001.5932200000002</c:v>
                </c:pt>
                <c:pt idx="130">
                  <c:v>4018.57411</c:v>
                </c:pt>
                <c:pt idx="131">
                  <c:v>4035.3224700000001</c:v>
                </c:pt>
                <c:pt idx="132">
                  <c:v>4051.2347399999999</c:v>
                </c:pt>
                <c:pt idx="133">
                  <c:v>4066.81405</c:v>
                </c:pt>
                <c:pt idx="134">
                  <c:v>4082.8307799999998</c:v>
                </c:pt>
                <c:pt idx="135">
                  <c:v>4098.4205300000003</c:v>
                </c:pt>
                <c:pt idx="136">
                  <c:v>4113.8331900000003</c:v>
                </c:pt>
                <c:pt idx="137">
                  <c:v>4129.3451100000002</c:v>
                </c:pt>
                <c:pt idx="138">
                  <c:v>4144.9245300000002</c:v>
                </c:pt>
                <c:pt idx="139">
                  <c:v>4160.9551499999998</c:v>
                </c:pt>
                <c:pt idx="140">
                  <c:v>4176.0269099999996</c:v>
                </c:pt>
                <c:pt idx="141">
                  <c:v>4191.9731400000001</c:v>
                </c:pt>
                <c:pt idx="142">
                  <c:v>4207.6401800000003</c:v>
                </c:pt>
                <c:pt idx="143">
                  <c:v>4222.9357900000005</c:v>
                </c:pt>
                <c:pt idx="144">
                  <c:v>4238.4199799999997</c:v>
                </c:pt>
                <c:pt idx="145">
                  <c:v>4254.1016399999999</c:v>
                </c:pt>
                <c:pt idx="146">
                  <c:v>4269.0766899999999</c:v>
                </c:pt>
                <c:pt idx="147">
                  <c:v>4283.8900000000003</c:v>
                </c:pt>
                <c:pt idx="148">
                  <c:v>4298.4273300000004</c:v>
                </c:pt>
                <c:pt idx="149">
                  <c:v>4312.9638000000004</c:v>
                </c:pt>
                <c:pt idx="150">
                  <c:v>4327.5104899999997</c:v>
                </c:pt>
                <c:pt idx="151">
                  <c:v>4341.5305099999996</c:v>
                </c:pt>
                <c:pt idx="152">
                  <c:v>4353.61877</c:v>
                </c:pt>
                <c:pt idx="153">
                  <c:v>4367.9068799999995</c:v>
                </c:pt>
                <c:pt idx="154">
                  <c:v>4383.8053300000001</c:v>
                </c:pt>
                <c:pt idx="155">
                  <c:v>4398.2221099999997</c:v>
                </c:pt>
                <c:pt idx="156">
                  <c:v>4413.5187500000002</c:v>
                </c:pt>
                <c:pt idx="157">
                  <c:v>4428.8096400000004</c:v>
                </c:pt>
                <c:pt idx="158">
                  <c:v>4444.2025000000003</c:v>
                </c:pt>
                <c:pt idx="159">
                  <c:v>4458.5135799999998</c:v>
                </c:pt>
                <c:pt idx="160">
                  <c:v>4472.3957200000004</c:v>
                </c:pt>
                <c:pt idx="161">
                  <c:v>4486.1215499999998</c:v>
                </c:pt>
                <c:pt idx="162">
                  <c:v>4500.3050499999999</c:v>
                </c:pt>
                <c:pt idx="163">
                  <c:v>4514.1417300000003</c:v>
                </c:pt>
                <c:pt idx="164">
                  <c:v>4527.7004500000003</c:v>
                </c:pt>
                <c:pt idx="165">
                  <c:v>4541.08842</c:v>
                </c:pt>
                <c:pt idx="166">
                  <c:v>4554.2649899999997</c:v>
                </c:pt>
                <c:pt idx="167">
                  <c:v>4568.7632899999999</c:v>
                </c:pt>
                <c:pt idx="168">
                  <c:v>4581.0185700000002</c:v>
                </c:pt>
                <c:pt idx="169">
                  <c:v>4595.6058599999997</c:v>
                </c:pt>
                <c:pt idx="170">
                  <c:v>4609.6558999999997</c:v>
                </c:pt>
                <c:pt idx="171">
                  <c:v>4623.4021499999999</c:v>
                </c:pt>
                <c:pt idx="172">
                  <c:v>4637.1612299999997</c:v>
                </c:pt>
                <c:pt idx="173">
                  <c:v>4650.4694499999996</c:v>
                </c:pt>
                <c:pt idx="174">
                  <c:v>4663.1670100000001</c:v>
                </c:pt>
                <c:pt idx="175">
                  <c:v>4675.7875899999999</c:v>
                </c:pt>
                <c:pt idx="176">
                  <c:v>4688.86474</c:v>
                </c:pt>
                <c:pt idx="177">
                  <c:v>4701.6725999999999</c:v>
                </c:pt>
                <c:pt idx="178">
                  <c:v>4713.2366599999996</c:v>
                </c:pt>
                <c:pt idx="179">
                  <c:v>4726.0505000000003</c:v>
                </c:pt>
                <c:pt idx="180">
                  <c:v>4737.7674500000003</c:v>
                </c:pt>
                <c:pt idx="181">
                  <c:v>4749.8287200000004</c:v>
                </c:pt>
                <c:pt idx="182">
                  <c:v>4761.9741999999997</c:v>
                </c:pt>
                <c:pt idx="183">
                  <c:v>4761.7120699999996</c:v>
                </c:pt>
                <c:pt idx="184">
                  <c:v>4762.9044899999999</c:v>
                </c:pt>
                <c:pt idx="185">
                  <c:v>4794.7438899999997</c:v>
                </c:pt>
                <c:pt idx="186">
                  <c:v>4825.2024799999999</c:v>
                </c:pt>
                <c:pt idx="187">
                  <c:v>4853.06664</c:v>
                </c:pt>
                <c:pt idx="188">
                  <c:v>4881.0925800000005</c:v>
                </c:pt>
                <c:pt idx="189">
                  <c:v>4906.3635999999997</c:v>
                </c:pt>
                <c:pt idx="190">
                  <c:v>4931.2326899999998</c:v>
                </c:pt>
                <c:pt idx="191">
                  <c:v>4955.5636500000001</c:v>
                </c:pt>
                <c:pt idx="192">
                  <c:v>4979.0068099999999</c:v>
                </c:pt>
                <c:pt idx="193">
                  <c:v>5003.0201999999999</c:v>
                </c:pt>
                <c:pt idx="194">
                  <c:v>5026.8832199999997</c:v>
                </c:pt>
                <c:pt idx="195">
                  <c:v>5049.6094199999998</c:v>
                </c:pt>
                <c:pt idx="196">
                  <c:v>5074.5641500000002</c:v>
                </c:pt>
                <c:pt idx="197">
                  <c:v>5098.85088</c:v>
                </c:pt>
                <c:pt idx="198">
                  <c:v>5122.9969000000001</c:v>
                </c:pt>
                <c:pt idx="199">
                  <c:v>5146.8700099999996</c:v>
                </c:pt>
                <c:pt idx="200">
                  <c:v>5170.5970799999996</c:v>
                </c:pt>
                <c:pt idx="201">
                  <c:v>5194.3701799999999</c:v>
                </c:pt>
                <c:pt idx="202">
                  <c:v>5217.9255700000003</c:v>
                </c:pt>
                <c:pt idx="203">
                  <c:v>5241.9539699999996</c:v>
                </c:pt>
                <c:pt idx="204">
                  <c:v>5266.6963599999999</c:v>
                </c:pt>
                <c:pt idx="205">
                  <c:v>5290.7841200000003</c:v>
                </c:pt>
                <c:pt idx="206">
                  <c:v>5316.3794200000002</c:v>
                </c:pt>
                <c:pt idx="207">
                  <c:v>5341.1791800000001</c:v>
                </c:pt>
                <c:pt idx="208">
                  <c:v>5365.7497000000003</c:v>
                </c:pt>
                <c:pt idx="209">
                  <c:v>5388.8663900000001</c:v>
                </c:pt>
                <c:pt idx="210">
                  <c:v>5412.2225399999998</c:v>
                </c:pt>
                <c:pt idx="211">
                  <c:v>5436.3184000000001</c:v>
                </c:pt>
                <c:pt idx="212">
                  <c:v>5459.8407999999999</c:v>
                </c:pt>
                <c:pt idx="213">
                  <c:v>5484.2361499999997</c:v>
                </c:pt>
                <c:pt idx="214">
                  <c:v>5509.9828900000002</c:v>
                </c:pt>
                <c:pt idx="215">
                  <c:v>5535.1100100000003</c:v>
                </c:pt>
                <c:pt idx="216">
                  <c:v>5560.3184799999999</c:v>
                </c:pt>
                <c:pt idx="217">
                  <c:v>5585.1100399999996</c:v>
                </c:pt>
                <c:pt idx="218">
                  <c:v>5609.9419099999996</c:v>
                </c:pt>
                <c:pt idx="219">
                  <c:v>5634.5920299999998</c:v>
                </c:pt>
                <c:pt idx="220">
                  <c:v>5658.5533599999999</c:v>
                </c:pt>
                <c:pt idx="221">
                  <c:v>5681.7183999999997</c:v>
                </c:pt>
                <c:pt idx="222">
                  <c:v>5706.0685100000001</c:v>
                </c:pt>
                <c:pt idx="223">
                  <c:v>5730.6041999999998</c:v>
                </c:pt>
                <c:pt idx="224">
                  <c:v>5757.11168</c:v>
                </c:pt>
                <c:pt idx="225">
                  <c:v>5782.7987599999997</c:v>
                </c:pt>
                <c:pt idx="226">
                  <c:v>5808.0927499999998</c:v>
                </c:pt>
                <c:pt idx="227">
                  <c:v>5832.7687599999999</c:v>
                </c:pt>
                <c:pt idx="228">
                  <c:v>5857.7102199999999</c:v>
                </c:pt>
                <c:pt idx="229">
                  <c:v>5882.5454799999998</c:v>
                </c:pt>
                <c:pt idx="230">
                  <c:v>5907.0090700000001</c:v>
                </c:pt>
                <c:pt idx="231">
                  <c:v>5931.44571</c:v>
                </c:pt>
                <c:pt idx="232">
                  <c:v>5956.2424199999996</c:v>
                </c:pt>
                <c:pt idx="233">
                  <c:v>5981.5577300000004</c:v>
                </c:pt>
                <c:pt idx="234">
                  <c:v>6006.7392600000003</c:v>
                </c:pt>
                <c:pt idx="235">
                  <c:v>6031.0290299999997</c:v>
                </c:pt>
                <c:pt idx="236">
                  <c:v>6055.85851</c:v>
                </c:pt>
                <c:pt idx="237">
                  <c:v>6080.9753199999996</c:v>
                </c:pt>
                <c:pt idx="238">
                  <c:v>6106.07312</c:v>
                </c:pt>
                <c:pt idx="239">
                  <c:v>6132.0503600000002</c:v>
                </c:pt>
                <c:pt idx="240">
                  <c:v>6157.0406000000003</c:v>
                </c:pt>
                <c:pt idx="241">
                  <c:v>6180.7</c:v>
                </c:pt>
                <c:pt idx="242">
                  <c:v>6205.1230800000003</c:v>
                </c:pt>
                <c:pt idx="243">
                  <c:v>6229.9658600000002</c:v>
                </c:pt>
                <c:pt idx="244">
                  <c:v>6254.8006699999996</c:v>
                </c:pt>
                <c:pt idx="245">
                  <c:v>6279.64822</c:v>
                </c:pt>
                <c:pt idx="246">
                  <c:v>6303.4755999999998</c:v>
                </c:pt>
                <c:pt idx="247">
                  <c:v>6327.6279199999999</c:v>
                </c:pt>
                <c:pt idx="248">
                  <c:v>6355.34987</c:v>
                </c:pt>
                <c:pt idx="249">
                  <c:v>6381.9504999999999</c:v>
                </c:pt>
                <c:pt idx="250">
                  <c:v>6407.8021600000002</c:v>
                </c:pt>
                <c:pt idx="251">
                  <c:v>6433.3634599999996</c:v>
                </c:pt>
                <c:pt idx="252">
                  <c:v>6458.2072600000001</c:v>
                </c:pt>
                <c:pt idx="253">
                  <c:v>6483.0288099999998</c:v>
                </c:pt>
                <c:pt idx="254">
                  <c:v>6507.5590300000003</c:v>
                </c:pt>
                <c:pt idx="255">
                  <c:v>6532.29709</c:v>
                </c:pt>
                <c:pt idx="256">
                  <c:v>6556.0307599999996</c:v>
                </c:pt>
                <c:pt idx="257">
                  <c:v>6579.9966400000003</c:v>
                </c:pt>
                <c:pt idx="258">
                  <c:v>6604.3720199999998</c:v>
                </c:pt>
                <c:pt idx="259">
                  <c:v>6628.9124499999998</c:v>
                </c:pt>
                <c:pt idx="260">
                  <c:v>6654.80663</c:v>
                </c:pt>
                <c:pt idx="261">
                  <c:v>6681.0039399999996</c:v>
                </c:pt>
                <c:pt idx="262">
                  <c:v>6706.4507299999996</c:v>
                </c:pt>
                <c:pt idx="263">
                  <c:v>6731.0019499999999</c:v>
                </c:pt>
                <c:pt idx="264">
                  <c:v>6755.7973400000001</c:v>
                </c:pt>
                <c:pt idx="265">
                  <c:v>6780.4996499999997</c:v>
                </c:pt>
                <c:pt idx="266">
                  <c:v>6805.1520099999998</c:v>
                </c:pt>
                <c:pt idx="267">
                  <c:v>6829.7061800000001</c:v>
                </c:pt>
                <c:pt idx="268">
                  <c:v>6853.7270699999999</c:v>
                </c:pt>
                <c:pt idx="269">
                  <c:v>6879.8293299999996</c:v>
                </c:pt>
                <c:pt idx="270">
                  <c:v>6904.6449599999996</c:v>
                </c:pt>
                <c:pt idx="271">
                  <c:v>6930.7519000000002</c:v>
                </c:pt>
                <c:pt idx="272">
                  <c:v>6956.1246799999999</c:v>
                </c:pt>
                <c:pt idx="273">
                  <c:v>6981.1598000000004</c:v>
                </c:pt>
                <c:pt idx="274">
                  <c:v>7006.0865299999996</c:v>
                </c:pt>
                <c:pt idx="275">
                  <c:v>7031.2295700000004</c:v>
                </c:pt>
                <c:pt idx="276">
                  <c:v>7055.6938</c:v>
                </c:pt>
                <c:pt idx="277">
                  <c:v>7080.6967100000002</c:v>
                </c:pt>
                <c:pt idx="278">
                  <c:v>7105.16788</c:v>
                </c:pt>
                <c:pt idx="279">
                  <c:v>7130.6212299999997</c:v>
                </c:pt>
                <c:pt idx="280">
                  <c:v>7157.5546199999999</c:v>
                </c:pt>
                <c:pt idx="281">
                  <c:v>7183.3821200000002</c:v>
                </c:pt>
                <c:pt idx="282">
                  <c:v>7208.2601500000001</c:v>
                </c:pt>
                <c:pt idx="283">
                  <c:v>7233.4210599999997</c:v>
                </c:pt>
                <c:pt idx="284">
                  <c:v>7258.3605699999998</c:v>
                </c:pt>
                <c:pt idx="285">
                  <c:v>7283.2205000000004</c:v>
                </c:pt>
                <c:pt idx="286">
                  <c:v>7307.6878200000001</c:v>
                </c:pt>
                <c:pt idx="287">
                  <c:v>7332.1154999999999</c:v>
                </c:pt>
                <c:pt idx="288">
                  <c:v>7356.71821</c:v>
                </c:pt>
                <c:pt idx="289">
                  <c:v>7381.4067800000003</c:v>
                </c:pt>
                <c:pt idx="290">
                  <c:v>7406.2292299999999</c:v>
                </c:pt>
                <c:pt idx="291">
                  <c:v>7431.0824899999998</c:v>
                </c:pt>
                <c:pt idx="292">
                  <c:v>7455.8145999999997</c:v>
                </c:pt>
                <c:pt idx="293">
                  <c:v>7480.4811900000004</c:v>
                </c:pt>
                <c:pt idx="294">
                  <c:v>7505.1414800000002</c:v>
                </c:pt>
                <c:pt idx="295">
                  <c:v>7529.6177399999997</c:v>
                </c:pt>
                <c:pt idx="296">
                  <c:v>7553.8841000000002</c:v>
                </c:pt>
                <c:pt idx="297">
                  <c:v>7578.52657</c:v>
                </c:pt>
                <c:pt idx="298">
                  <c:v>7602.7493800000002</c:v>
                </c:pt>
                <c:pt idx="299">
                  <c:v>7626.8446599999997</c:v>
                </c:pt>
                <c:pt idx="300">
                  <c:v>7651.0969400000004</c:v>
                </c:pt>
                <c:pt idx="301">
                  <c:v>7675.2022500000003</c:v>
                </c:pt>
                <c:pt idx="302">
                  <c:v>7699.5250900000001</c:v>
                </c:pt>
                <c:pt idx="303">
                  <c:v>7723.7069700000002</c:v>
                </c:pt>
                <c:pt idx="304">
                  <c:v>7747.7834499999999</c:v>
                </c:pt>
                <c:pt idx="305">
                  <c:v>7771.7450500000004</c:v>
                </c:pt>
                <c:pt idx="306">
                  <c:v>7795.8972400000002</c:v>
                </c:pt>
                <c:pt idx="307">
                  <c:v>7819.6928399999997</c:v>
                </c:pt>
                <c:pt idx="308">
                  <c:v>7843.8356000000003</c:v>
                </c:pt>
                <c:pt idx="309">
                  <c:v>7868.1643100000001</c:v>
                </c:pt>
                <c:pt idx="310">
                  <c:v>7891.05159</c:v>
                </c:pt>
                <c:pt idx="311">
                  <c:v>7912.1048600000004</c:v>
                </c:pt>
                <c:pt idx="312">
                  <c:v>7936.62788</c:v>
                </c:pt>
                <c:pt idx="313">
                  <c:v>7960.8444900000004</c:v>
                </c:pt>
                <c:pt idx="314">
                  <c:v>7985.2005300000001</c:v>
                </c:pt>
                <c:pt idx="315">
                  <c:v>8009.1364599999997</c:v>
                </c:pt>
                <c:pt idx="316">
                  <c:v>8032.8286399999997</c:v>
                </c:pt>
                <c:pt idx="317">
                  <c:v>8056.3099400000001</c:v>
                </c:pt>
                <c:pt idx="318">
                  <c:v>8079.8273499999996</c:v>
                </c:pt>
                <c:pt idx="319">
                  <c:v>8104.1673499999997</c:v>
                </c:pt>
                <c:pt idx="320">
                  <c:v>8128.8001299999996</c:v>
                </c:pt>
                <c:pt idx="321">
                  <c:v>8152.8177699999997</c:v>
                </c:pt>
                <c:pt idx="322">
                  <c:v>8175.1943099999999</c:v>
                </c:pt>
                <c:pt idx="323">
                  <c:v>8198.6797499999993</c:v>
                </c:pt>
                <c:pt idx="324">
                  <c:v>8224.1268999999993</c:v>
                </c:pt>
                <c:pt idx="325">
                  <c:v>8248.6887599999991</c:v>
                </c:pt>
                <c:pt idx="326">
                  <c:v>8272.8926499999998</c:v>
                </c:pt>
                <c:pt idx="327">
                  <c:v>8296.6001899999992</c:v>
                </c:pt>
                <c:pt idx="328">
                  <c:v>8320.2062600000008</c:v>
                </c:pt>
                <c:pt idx="329">
                  <c:v>8343.9649399999998</c:v>
                </c:pt>
                <c:pt idx="330">
                  <c:v>8367.5492699999995</c:v>
                </c:pt>
                <c:pt idx="331">
                  <c:v>8390.9253399999998</c:v>
                </c:pt>
                <c:pt idx="332">
                  <c:v>8413.8564100000003</c:v>
                </c:pt>
                <c:pt idx="333">
                  <c:v>8437.3748400000004</c:v>
                </c:pt>
                <c:pt idx="334">
                  <c:v>8460.06826</c:v>
                </c:pt>
                <c:pt idx="335">
                  <c:v>8483.4808099999991</c:v>
                </c:pt>
                <c:pt idx="336">
                  <c:v>8508.5928399999993</c:v>
                </c:pt>
                <c:pt idx="337">
                  <c:v>8532.6167499999992</c:v>
                </c:pt>
                <c:pt idx="338">
                  <c:v>8556.4353800000008</c:v>
                </c:pt>
                <c:pt idx="339">
                  <c:v>8580.5622800000001</c:v>
                </c:pt>
                <c:pt idx="340">
                  <c:v>8604.5288899999996</c:v>
                </c:pt>
                <c:pt idx="341">
                  <c:v>8627.7520399999994</c:v>
                </c:pt>
                <c:pt idx="342">
                  <c:v>8650.9153200000001</c:v>
                </c:pt>
                <c:pt idx="343">
                  <c:v>8673.8065200000001</c:v>
                </c:pt>
                <c:pt idx="344">
                  <c:v>8697.1517100000001</c:v>
                </c:pt>
                <c:pt idx="345">
                  <c:v>8697.4722999999994</c:v>
                </c:pt>
                <c:pt idx="346">
                  <c:v>8726.1581399999995</c:v>
                </c:pt>
                <c:pt idx="347">
                  <c:v>8756.6325199999992</c:v>
                </c:pt>
                <c:pt idx="348">
                  <c:v>8785.5596800000003</c:v>
                </c:pt>
                <c:pt idx="349">
                  <c:v>8812.9115099999999</c:v>
                </c:pt>
                <c:pt idx="350">
                  <c:v>8839.7657999999992</c:v>
                </c:pt>
                <c:pt idx="351">
                  <c:v>8963.5600400000003</c:v>
                </c:pt>
                <c:pt idx="352">
                  <c:v>8994.1855099999993</c:v>
                </c:pt>
                <c:pt idx="353">
                  <c:v>9023.6119099999996</c:v>
                </c:pt>
                <c:pt idx="354">
                  <c:v>9051.7172599999994</c:v>
                </c:pt>
                <c:pt idx="355">
                  <c:v>9079.7833699999992</c:v>
                </c:pt>
                <c:pt idx="356">
                  <c:v>9107.5811799999992</c:v>
                </c:pt>
                <c:pt idx="357">
                  <c:v>9134.6053200000006</c:v>
                </c:pt>
                <c:pt idx="358">
                  <c:v>9162.3320199999998</c:v>
                </c:pt>
                <c:pt idx="359">
                  <c:v>9190.2003499999992</c:v>
                </c:pt>
                <c:pt idx="360">
                  <c:v>9217.94607</c:v>
                </c:pt>
                <c:pt idx="361">
                  <c:v>9245.9375099999997</c:v>
                </c:pt>
                <c:pt idx="362">
                  <c:v>9273.5111300000008</c:v>
                </c:pt>
                <c:pt idx="363">
                  <c:v>9301.3425000000007</c:v>
                </c:pt>
                <c:pt idx="364">
                  <c:v>9328.9571400000004</c:v>
                </c:pt>
                <c:pt idx="365">
                  <c:v>9356.8966899999996</c:v>
                </c:pt>
                <c:pt idx="366">
                  <c:v>9384.7908499999994</c:v>
                </c:pt>
                <c:pt idx="367">
                  <c:v>9412.4299300000002</c:v>
                </c:pt>
                <c:pt idx="368">
                  <c:v>9440.0431800000006</c:v>
                </c:pt>
                <c:pt idx="369">
                  <c:v>9467.4526000000005</c:v>
                </c:pt>
                <c:pt idx="370">
                  <c:v>9494.9316299999991</c:v>
                </c:pt>
                <c:pt idx="371">
                  <c:v>9522.1140599999999</c:v>
                </c:pt>
                <c:pt idx="372">
                  <c:v>9549.5938999999998</c:v>
                </c:pt>
                <c:pt idx="373">
                  <c:v>9577.3867800000007</c:v>
                </c:pt>
                <c:pt idx="374">
                  <c:v>9604.9067200000009</c:v>
                </c:pt>
                <c:pt idx="375">
                  <c:v>9632.4022100000002</c:v>
                </c:pt>
                <c:pt idx="376">
                  <c:v>9659.8874199999991</c:v>
                </c:pt>
                <c:pt idx="377">
                  <c:v>9687.4172299999991</c:v>
                </c:pt>
                <c:pt idx="378">
                  <c:v>9714.8288400000001</c:v>
                </c:pt>
                <c:pt idx="379">
                  <c:v>9742.1963199999991</c:v>
                </c:pt>
                <c:pt idx="380">
                  <c:v>9769.3459700000003</c:v>
                </c:pt>
                <c:pt idx="381">
                  <c:v>9796.5475100000003</c:v>
                </c:pt>
                <c:pt idx="382">
                  <c:v>9824.0296999999991</c:v>
                </c:pt>
                <c:pt idx="383">
                  <c:v>9850.7638100000004</c:v>
                </c:pt>
                <c:pt idx="384">
                  <c:v>9875.9848199999997</c:v>
                </c:pt>
                <c:pt idx="385">
                  <c:v>9903.4510399999999</c:v>
                </c:pt>
                <c:pt idx="386">
                  <c:v>9930.3050199999998</c:v>
                </c:pt>
                <c:pt idx="387">
                  <c:v>9958.3670299999994</c:v>
                </c:pt>
                <c:pt idx="388">
                  <c:v>9986.2497899999998</c:v>
                </c:pt>
                <c:pt idx="389">
                  <c:v>10014.226849999999</c:v>
                </c:pt>
                <c:pt idx="390">
                  <c:v>10042.031059999999</c:v>
                </c:pt>
                <c:pt idx="391">
                  <c:v>10069.81436</c:v>
                </c:pt>
                <c:pt idx="392">
                  <c:v>10097.05176</c:v>
                </c:pt>
                <c:pt idx="393">
                  <c:v>10123.888010000001</c:v>
                </c:pt>
                <c:pt idx="394">
                  <c:v>10151.311320000001</c:v>
                </c:pt>
                <c:pt idx="395">
                  <c:v>10179.281129999999</c:v>
                </c:pt>
                <c:pt idx="396">
                  <c:v>10205.89824</c:v>
                </c:pt>
                <c:pt idx="397">
                  <c:v>10232.572179999999</c:v>
                </c:pt>
                <c:pt idx="398">
                  <c:v>10260.629209999999</c:v>
                </c:pt>
                <c:pt idx="399">
                  <c:v>10287.822469999999</c:v>
                </c:pt>
                <c:pt idx="400">
                  <c:v>10314.404570000001</c:v>
                </c:pt>
                <c:pt idx="401">
                  <c:v>10341.061100000001</c:v>
                </c:pt>
                <c:pt idx="402">
                  <c:v>10367.90431</c:v>
                </c:pt>
                <c:pt idx="403">
                  <c:v>10394.650509999999</c:v>
                </c:pt>
                <c:pt idx="404">
                  <c:v>10421.416020000001</c:v>
                </c:pt>
                <c:pt idx="405">
                  <c:v>10446.06862</c:v>
                </c:pt>
                <c:pt idx="406">
                  <c:v>10471.87192</c:v>
                </c:pt>
                <c:pt idx="407">
                  <c:v>10498.120940000001</c:v>
                </c:pt>
                <c:pt idx="408">
                  <c:v>10527.548059999999</c:v>
                </c:pt>
                <c:pt idx="409">
                  <c:v>10554.436809999999</c:v>
                </c:pt>
                <c:pt idx="410">
                  <c:v>10581.995790000001</c:v>
                </c:pt>
                <c:pt idx="411">
                  <c:v>10609.237010000001</c:v>
                </c:pt>
                <c:pt idx="412">
                  <c:v>10636.284470000001</c:v>
                </c:pt>
                <c:pt idx="413">
                  <c:v>10663.40482</c:v>
                </c:pt>
                <c:pt idx="414">
                  <c:v>10690.045770000001</c:v>
                </c:pt>
                <c:pt idx="415">
                  <c:v>10715.099920000001</c:v>
                </c:pt>
                <c:pt idx="416">
                  <c:v>10740.51071</c:v>
                </c:pt>
                <c:pt idx="417">
                  <c:v>10769.36526</c:v>
                </c:pt>
                <c:pt idx="418">
                  <c:v>10796.61045</c:v>
                </c:pt>
                <c:pt idx="419">
                  <c:v>10823.57177</c:v>
                </c:pt>
                <c:pt idx="420">
                  <c:v>10849.643969999999</c:v>
                </c:pt>
                <c:pt idx="421">
                  <c:v>10876.293110000001</c:v>
                </c:pt>
                <c:pt idx="422">
                  <c:v>10902.77774</c:v>
                </c:pt>
                <c:pt idx="423">
                  <c:v>10928.79543</c:v>
                </c:pt>
                <c:pt idx="424">
                  <c:v>10955.30452</c:v>
                </c:pt>
                <c:pt idx="425">
                  <c:v>10981.63564</c:v>
                </c:pt>
                <c:pt idx="426">
                  <c:v>11008.143179999999</c:v>
                </c:pt>
                <c:pt idx="427">
                  <c:v>11034.587670000001</c:v>
                </c:pt>
                <c:pt idx="428">
                  <c:v>11060.73652</c:v>
                </c:pt>
                <c:pt idx="429">
                  <c:v>11086.375040000001</c:v>
                </c:pt>
                <c:pt idx="430">
                  <c:v>11112.680560000001</c:v>
                </c:pt>
                <c:pt idx="431">
                  <c:v>11139.04319</c:v>
                </c:pt>
                <c:pt idx="432">
                  <c:v>11165.20003</c:v>
                </c:pt>
                <c:pt idx="433">
                  <c:v>11191.132820000001</c:v>
                </c:pt>
                <c:pt idx="434">
                  <c:v>11216.864460000001</c:v>
                </c:pt>
                <c:pt idx="435">
                  <c:v>11242.41898</c:v>
                </c:pt>
                <c:pt idx="436">
                  <c:v>11267.44605</c:v>
                </c:pt>
                <c:pt idx="437">
                  <c:v>11293.002689999999</c:v>
                </c:pt>
                <c:pt idx="438">
                  <c:v>11318.864519999999</c:v>
                </c:pt>
                <c:pt idx="439">
                  <c:v>11345.255649999999</c:v>
                </c:pt>
                <c:pt idx="440">
                  <c:v>11371.56064</c:v>
                </c:pt>
                <c:pt idx="441">
                  <c:v>11397.49294</c:v>
                </c:pt>
                <c:pt idx="442">
                  <c:v>11423.554169999999</c:v>
                </c:pt>
                <c:pt idx="443">
                  <c:v>11449.1738</c:v>
                </c:pt>
                <c:pt idx="444">
                  <c:v>11474.89753</c:v>
                </c:pt>
                <c:pt idx="445">
                  <c:v>11500.24728</c:v>
                </c:pt>
                <c:pt idx="446">
                  <c:v>11525.87962</c:v>
                </c:pt>
                <c:pt idx="447">
                  <c:v>11551.390960000001</c:v>
                </c:pt>
                <c:pt idx="448">
                  <c:v>11577.42455</c:v>
                </c:pt>
                <c:pt idx="449">
                  <c:v>11603.178250000001</c:v>
                </c:pt>
                <c:pt idx="450">
                  <c:v>11628.63881</c:v>
                </c:pt>
                <c:pt idx="451">
                  <c:v>11654.241910000001</c:v>
                </c:pt>
                <c:pt idx="452">
                  <c:v>11680.09604</c:v>
                </c:pt>
                <c:pt idx="453">
                  <c:v>11705.62444</c:v>
                </c:pt>
                <c:pt idx="454">
                  <c:v>11730.987940000001</c:v>
                </c:pt>
                <c:pt idx="455">
                  <c:v>11755.9773</c:v>
                </c:pt>
                <c:pt idx="456">
                  <c:v>11780.776099999999</c:v>
                </c:pt>
                <c:pt idx="457">
                  <c:v>11805.169239999999</c:v>
                </c:pt>
                <c:pt idx="458">
                  <c:v>11828.416080000001</c:v>
                </c:pt>
                <c:pt idx="459">
                  <c:v>11853.256939999999</c:v>
                </c:pt>
                <c:pt idx="460">
                  <c:v>11878.231760000001</c:v>
                </c:pt>
                <c:pt idx="461">
                  <c:v>11902.88227</c:v>
                </c:pt>
                <c:pt idx="462">
                  <c:v>11928.03782</c:v>
                </c:pt>
                <c:pt idx="463">
                  <c:v>11951.884480000001</c:v>
                </c:pt>
                <c:pt idx="464">
                  <c:v>11976.41905</c:v>
                </c:pt>
                <c:pt idx="465">
                  <c:v>12000.661340000001</c:v>
                </c:pt>
                <c:pt idx="466">
                  <c:v>12024.91051</c:v>
                </c:pt>
                <c:pt idx="467">
                  <c:v>12049.25966</c:v>
                </c:pt>
                <c:pt idx="468">
                  <c:v>12073.77399</c:v>
                </c:pt>
                <c:pt idx="469">
                  <c:v>12097.86126</c:v>
                </c:pt>
                <c:pt idx="470">
                  <c:v>12120.944</c:v>
                </c:pt>
                <c:pt idx="471">
                  <c:v>12147.67748</c:v>
                </c:pt>
                <c:pt idx="472">
                  <c:v>12172.349969999999</c:v>
                </c:pt>
                <c:pt idx="473">
                  <c:v>12196.08136</c:v>
                </c:pt>
                <c:pt idx="474">
                  <c:v>12219.61643</c:v>
                </c:pt>
                <c:pt idx="475">
                  <c:v>12242.976479999999</c:v>
                </c:pt>
                <c:pt idx="476">
                  <c:v>12266.839599999999</c:v>
                </c:pt>
                <c:pt idx="477">
                  <c:v>12290.717339999999</c:v>
                </c:pt>
                <c:pt idx="478">
                  <c:v>12313.918519999999</c:v>
                </c:pt>
                <c:pt idx="479">
                  <c:v>12336.69742</c:v>
                </c:pt>
                <c:pt idx="480">
                  <c:v>12359.9764</c:v>
                </c:pt>
                <c:pt idx="481">
                  <c:v>12372.54355</c:v>
                </c:pt>
                <c:pt idx="482">
                  <c:v>12401.74849</c:v>
                </c:pt>
                <c:pt idx="483">
                  <c:v>12430.77132</c:v>
                </c:pt>
                <c:pt idx="484">
                  <c:v>12461.96876</c:v>
                </c:pt>
                <c:pt idx="485">
                  <c:v>12491.291639999999</c:v>
                </c:pt>
                <c:pt idx="486">
                  <c:v>12519.8274</c:v>
                </c:pt>
                <c:pt idx="487">
                  <c:v>12548.098620000001</c:v>
                </c:pt>
                <c:pt idx="488">
                  <c:v>12576.23531</c:v>
                </c:pt>
                <c:pt idx="489">
                  <c:v>12604.17244</c:v>
                </c:pt>
                <c:pt idx="490">
                  <c:v>12632.00238</c:v>
                </c:pt>
                <c:pt idx="491">
                  <c:v>12660.120209999999</c:v>
                </c:pt>
                <c:pt idx="492">
                  <c:v>12688.360919999999</c:v>
                </c:pt>
                <c:pt idx="493">
                  <c:v>12716.70102</c:v>
                </c:pt>
                <c:pt idx="494">
                  <c:v>12744.92441</c:v>
                </c:pt>
                <c:pt idx="495">
                  <c:v>12772.912700000001</c:v>
                </c:pt>
                <c:pt idx="496">
                  <c:v>12800.96213</c:v>
                </c:pt>
                <c:pt idx="497">
                  <c:v>12828.730610000001</c:v>
                </c:pt>
                <c:pt idx="498">
                  <c:v>12856.342650000001</c:v>
                </c:pt>
                <c:pt idx="499">
                  <c:v>12884.219660000001</c:v>
                </c:pt>
                <c:pt idx="500">
                  <c:v>12911.48036</c:v>
                </c:pt>
                <c:pt idx="501">
                  <c:v>12939.77598</c:v>
                </c:pt>
                <c:pt idx="502">
                  <c:v>12967.89624</c:v>
                </c:pt>
                <c:pt idx="503">
                  <c:v>12996.8298</c:v>
                </c:pt>
                <c:pt idx="504">
                  <c:v>13025.570680000001</c:v>
                </c:pt>
                <c:pt idx="505">
                  <c:v>13053.94594</c:v>
                </c:pt>
                <c:pt idx="506">
                  <c:v>13081.913430000001</c:v>
                </c:pt>
                <c:pt idx="507">
                  <c:v>13110.41491</c:v>
                </c:pt>
                <c:pt idx="508">
                  <c:v>13139.281859999999</c:v>
                </c:pt>
                <c:pt idx="509">
                  <c:v>13168.51309</c:v>
                </c:pt>
                <c:pt idx="510">
                  <c:v>13197.5013</c:v>
                </c:pt>
                <c:pt idx="511">
                  <c:v>13226.92589</c:v>
                </c:pt>
                <c:pt idx="512">
                  <c:v>13256.495279999999</c:v>
                </c:pt>
                <c:pt idx="513">
                  <c:v>13285.7934</c:v>
                </c:pt>
                <c:pt idx="514">
                  <c:v>13314.697990000001</c:v>
                </c:pt>
                <c:pt idx="515">
                  <c:v>13343.36335</c:v>
                </c:pt>
                <c:pt idx="516">
                  <c:v>13371.70268</c:v>
                </c:pt>
                <c:pt idx="517">
                  <c:v>13400.488579999999</c:v>
                </c:pt>
                <c:pt idx="518">
                  <c:v>13428.5391</c:v>
                </c:pt>
                <c:pt idx="519">
                  <c:v>13457.6968</c:v>
                </c:pt>
                <c:pt idx="520">
                  <c:v>13486.69693</c:v>
                </c:pt>
                <c:pt idx="521">
                  <c:v>13515.666080000001</c:v>
                </c:pt>
                <c:pt idx="522">
                  <c:v>13544.88305</c:v>
                </c:pt>
                <c:pt idx="523">
                  <c:v>13574.151320000001</c:v>
                </c:pt>
                <c:pt idx="524">
                  <c:v>13603.11686</c:v>
                </c:pt>
                <c:pt idx="525">
                  <c:v>13631.60471</c:v>
                </c:pt>
                <c:pt idx="526">
                  <c:v>13660.13796</c:v>
                </c:pt>
                <c:pt idx="527">
                  <c:v>13688.39674</c:v>
                </c:pt>
                <c:pt idx="528">
                  <c:v>13715.82944</c:v>
                </c:pt>
                <c:pt idx="529">
                  <c:v>13745.25951</c:v>
                </c:pt>
                <c:pt idx="530">
                  <c:v>13774.50949</c:v>
                </c:pt>
                <c:pt idx="531">
                  <c:v>13803.176390000001</c:v>
                </c:pt>
                <c:pt idx="532">
                  <c:v>13833.018550000001</c:v>
                </c:pt>
                <c:pt idx="533">
                  <c:v>13862.05667</c:v>
                </c:pt>
                <c:pt idx="534">
                  <c:v>13891.1754</c:v>
                </c:pt>
                <c:pt idx="535">
                  <c:v>13919.595020000001</c:v>
                </c:pt>
                <c:pt idx="536">
                  <c:v>13947.767540000001</c:v>
                </c:pt>
                <c:pt idx="537">
                  <c:v>13975.24646</c:v>
                </c:pt>
                <c:pt idx="538">
                  <c:v>14003.153469999999</c:v>
                </c:pt>
                <c:pt idx="539">
                  <c:v>14032.371440000001</c:v>
                </c:pt>
                <c:pt idx="540">
                  <c:v>14061.592650000001</c:v>
                </c:pt>
                <c:pt idx="541">
                  <c:v>14091.292939999999</c:v>
                </c:pt>
                <c:pt idx="542">
                  <c:v>14119.781139999999</c:v>
                </c:pt>
                <c:pt idx="543">
                  <c:v>14147.660379999999</c:v>
                </c:pt>
                <c:pt idx="544">
                  <c:v>14176.30696</c:v>
                </c:pt>
                <c:pt idx="545">
                  <c:v>14204.381240000001</c:v>
                </c:pt>
                <c:pt idx="546">
                  <c:v>14233.77555</c:v>
                </c:pt>
                <c:pt idx="547">
                  <c:v>14261.836149999999</c:v>
                </c:pt>
                <c:pt idx="548">
                  <c:v>14290.10989</c:v>
                </c:pt>
                <c:pt idx="549">
                  <c:v>14319.03694</c:v>
                </c:pt>
                <c:pt idx="550">
                  <c:v>14348.83056</c:v>
                </c:pt>
                <c:pt idx="551">
                  <c:v>14378.217559999999</c:v>
                </c:pt>
                <c:pt idx="552">
                  <c:v>14407.50892</c:v>
                </c:pt>
                <c:pt idx="553">
                  <c:v>14436.791520000001</c:v>
                </c:pt>
                <c:pt idx="554">
                  <c:v>14465.22176</c:v>
                </c:pt>
                <c:pt idx="555">
                  <c:v>14493.74662</c:v>
                </c:pt>
                <c:pt idx="556">
                  <c:v>14521.867469999999</c:v>
                </c:pt>
                <c:pt idx="557">
                  <c:v>14549.605519999999</c:v>
                </c:pt>
                <c:pt idx="558">
                  <c:v>14579.81444</c:v>
                </c:pt>
                <c:pt idx="559">
                  <c:v>14608.512940000001</c:v>
                </c:pt>
                <c:pt idx="560">
                  <c:v>14637.113219999999</c:v>
                </c:pt>
                <c:pt idx="561">
                  <c:v>14665.961370000001</c:v>
                </c:pt>
                <c:pt idx="562">
                  <c:v>14693.95393</c:v>
                </c:pt>
                <c:pt idx="563">
                  <c:v>14721.51137</c:v>
                </c:pt>
                <c:pt idx="564">
                  <c:v>14750.461380000001</c:v>
                </c:pt>
                <c:pt idx="565">
                  <c:v>14778.62247</c:v>
                </c:pt>
                <c:pt idx="566">
                  <c:v>14806.439979999999</c:v>
                </c:pt>
                <c:pt idx="567">
                  <c:v>14835.27634</c:v>
                </c:pt>
                <c:pt idx="568">
                  <c:v>14863.38111</c:v>
                </c:pt>
                <c:pt idx="569">
                  <c:v>14890.928889999999</c:v>
                </c:pt>
                <c:pt idx="570">
                  <c:v>14918.93953</c:v>
                </c:pt>
                <c:pt idx="571">
                  <c:v>14946.366019999999</c:v>
                </c:pt>
                <c:pt idx="572">
                  <c:v>14973.350839999999</c:v>
                </c:pt>
                <c:pt idx="573">
                  <c:v>15000.16202</c:v>
                </c:pt>
                <c:pt idx="574">
                  <c:v>15026.861140000001</c:v>
                </c:pt>
                <c:pt idx="575">
                  <c:v>15054.1597</c:v>
                </c:pt>
                <c:pt idx="576">
                  <c:v>15082.31306</c:v>
                </c:pt>
                <c:pt idx="577">
                  <c:v>15109.98316</c:v>
                </c:pt>
                <c:pt idx="578">
                  <c:v>15137.11564</c:v>
                </c:pt>
                <c:pt idx="579">
                  <c:v>15164.19339</c:v>
                </c:pt>
                <c:pt idx="580">
                  <c:v>15190.983850000001</c:v>
                </c:pt>
                <c:pt idx="581">
                  <c:v>15218.14316</c:v>
                </c:pt>
                <c:pt idx="582">
                  <c:v>15244.92598</c:v>
                </c:pt>
                <c:pt idx="583">
                  <c:v>15271.80752</c:v>
                </c:pt>
                <c:pt idx="584">
                  <c:v>15298.223249999999</c:v>
                </c:pt>
                <c:pt idx="585">
                  <c:v>15325.52721</c:v>
                </c:pt>
                <c:pt idx="586">
                  <c:v>15352.316290000001</c:v>
                </c:pt>
                <c:pt idx="587">
                  <c:v>15379.6666</c:v>
                </c:pt>
                <c:pt idx="588">
                  <c:v>15406.236290000001</c:v>
                </c:pt>
                <c:pt idx="589">
                  <c:v>15432.34411</c:v>
                </c:pt>
                <c:pt idx="590">
                  <c:v>15458.52505</c:v>
                </c:pt>
                <c:pt idx="591">
                  <c:v>15484.424650000001</c:v>
                </c:pt>
                <c:pt idx="592">
                  <c:v>15510.19607</c:v>
                </c:pt>
                <c:pt idx="593">
                  <c:v>15536.358560000001</c:v>
                </c:pt>
                <c:pt idx="594">
                  <c:v>15561.722449999999</c:v>
                </c:pt>
                <c:pt idx="595">
                  <c:v>15586.9872</c:v>
                </c:pt>
                <c:pt idx="596">
                  <c:v>15613.229450000001</c:v>
                </c:pt>
                <c:pt idx="597">
                  <c:v>15638.75145</c:v>
                </c:pt>
                <c:pt idx="598">
                  <c:v>15666.07159</c:v>
                </c:pt>
                <c:pt idx="599">
                  <c:v>15692.47675</c:v>
                </c:pt>
                <c:pt idx="600">
                  <c:v>15718.57375</c:v>
                </c:pt>
                <c:pt idx="601">
                  <c:v>15744.49013</c:v>
                </c:pt>
                <c:pt idx="602">
                  <c:v>15770.34115</c:v>
                </c:pt>
                <c:pt idx="603">
                  <c:v>15795.45917</c:v>
                </c:pt>
                <c:pt idx="604">
                  <c:v>15820.854520000001</c:v>
                </c:pt>
                <c:pt idx="605">
                  <c:v>15846.96845</c:v>
                </c:pt>
                <c:pt idx="606">
                  <c:v>15872.97652</c:v>
                </c:pt>
                <c:pt idx="607">
                  <c:v>15900.57602</c:v>
                </c:pt>
                <c:pt idx="608">
                  <c:v>15926.84382</c:v>
                </c:pt>
                <c:pt idx="609">
                  <c:v>15952.15308</c:v>
                </c:pt>
                <c:pt idx="610">
                  <c:v>15977.388269999999</c:v>
                </c:pt>
                <c:pt idx="611">
                  <c:v>16002.2662</c:v>
                </c:pt>
                <c:pt idx="612">
                  <c:v>16027.519060000001</c:v>
                </c:pt>
                <c:pt idx="613">
                  <c:v>16052.210080000001</c:v>
                </c:pt>
                <c:pt idx="614">
                  <c:v>16076.427540000001</c:v>
                </c:pt>
                <c:pt idx="615">
                  <c:v>16101.34231</c:v>
                </c:pt>
                <c:pt idx="616">
                  <c:v>16128.0869</c:v>
                </c:pt>
                <c:pt idx="617">
                  <c:v>16153.87003</c:v>
                </c:pt>
                <c:pt idx="618">
                  <c:v>16178.511759999999</c:v>
                </c:pt>
                <c:pt idx="619">
                  <c:v>16203.18052</c:v>
                </c:pt>
                <c:pt idx="620">
                  <c:v>16227.40581</c:v>
                </c:pt>
                <c:pt idx="621">
                  <c:v>16251.69066</c:v>
                </c:pt>
                <c:pt idx="622">
                  <c:v>16275.54372</c:v>
                </c:pt>
                <c:pt idx="623">
                  <c:v>16299.4496</c:v>
                </c:pt>
                <c:pt idx="624">
                  <c:v>16324.403969999999</c:v>
                </c:pt>
                <c:pt idx="625">
                  <c:v>16349.2629</c:v>
                </c:pt>
                <c:pt idx="626">
                  <c:v>16375.022150000001</c:v>
                </c:pt>
                <c:pt idx="627">
                  <c:v>16399.56194</c:v>
                </c:pt>
                <c:pt idx="628">
                  <c:v>16423.193169999999</c:v>
                </c:pt>
                <c:pt idx="629">
                  <c:v>16448.181909999999</c:v>
                </c:pt>
                <c:pt idx="630">
                  <c:v>16472.41214</c:v>
                </c:pt>
                <c:pt idx="631">
                  <c:v>16496.53068</c:v>
                </c:pt>
                <c:pt idx="632">
                  <c:v>16517.848000000002</c:v>
                </c:pt>
                <c:pt idx="633">
                  <c:v>16541.300469999998</c:v>
                </c:pt>
                <c:pt idx="634">
                  <c:v>16565.885600000001</c:v>
                </c:pt>
                <c:pt idx="635">
                  <c:v>16589.604169999999</c:v>
                </c:pt>
                <c:pt idx="636">
                  <c:v>16612.262210000001</c:v>
                </c:pt>
                <c:pt idx="637">
                  <c:v>16635.140619999998</c:v>
                </c:pt>
                <c:pt idx="638">
                  <c:v>16658.34621</c:v>
                </c:pt>
                <c:pt idx="639">
                  <c:v>16681.4211</c:v>
                </c:pt>
                <c:pt idx="640">
                  <c:v>16704.216049999999</c:v>
                </c:pt>
                <c:pt idx="641">
                  <c:v>16726.989440000001</c:v>
                </c:pt>
                <c:pt idx="642">
                  <c:v>16748.695609999999</c:v>
                </c:pt>
                <c:pt idx="643">
                  <c:v>16771.726900000001</c:v>
                </c:pt>
                <c:pt idx="644">
                  <c:v>16795.632559999998</c:v>
                </c:pt>
                <c:pt idx="645">
                  <c:v>16819.041969999998</c:v>
                </c:pt>
                <c:pt idx="646">
                  <c:v>16841.97337</c:v>
                </c:pt>
                <c:pt idx="647">
                  <c:v>16864.94845</c:v>
                </c:pt>
                <c:pt idx="648">
                  <c:v>16887.274689999998</c:v>
                </c:pt>
                <c:pt idx="649">
                  <c:v>16909.307400000002</c:v>
                </c:pt>
                <c:pt idx="650">
                  <c:v>16931.228149999999</c:v>
                </c:pt>
                <c:pt idx="651">
                  <c:v>16953.208009999998</c:v>
                </c:pt>
                <c:pt idx="652">
                  <c:v>16975.718830000002</c:v>
                </c:pt>
                <c:pt idx="653">
                  <c:v>16998.366409999999</c:v>
                </c:pt>
                <c:pt idx="654">
                  <c:v>17020.958320000002</c:v>
                </c:pt>
                <c:pt idx="655">
                  <c:v>17042.74929</c:v>
                </c:pt>
                <c:pt idx="656">
                  <c:v>17065.226139999999</c:v>
                </c:pt>
                <c:pt idx="657">
                  <c:v>17087.546729999998</c:v>
                </c:pt>
                <c:pt idx="658">
                  <c:v>17109.320769999998</c:v>
                </c:pt>
                <c:pt idx="659">
                  <c:v>17130.82272</c:v>
                </c:pt>
                <c:pt idx="660">
                  <c:v>17151.643349999998</c:v>
                </c:pt>
                <c:pt idx="661">
                  <c:v>17169.615030000001</c:v>
                </c:pt>
                <c:pt idx="662">
                  <c:v>17188.83869</c:v>
                </c:pt>
                <c:pt idx="663">
                  <c:v>17207.798640000001</c:v>
                </c:pt>
                <c:pt idx="664">
                  <c:v>17226.79466</c:v>
                </c:pt>
                <c:pt idx="665">
                  <c:v>17245.581050000001</c:v>
                </c:pt>
                <c:pt idx="666">
                  <c:v>17264.061420000002</c:v>
                </c:pt>
                <c:pt idx="667">
                  <c:v>17282.686549999999</c:v>
                </c:pt>
                <c:pt idx="668">
                  <c:v>17301.34634</c:v>
                </c:pt>
                <c:pt idx="669">
                  <c:v>17319.415229999999</c:v>
                </c:pt>
                <c:pt idx="670">
                  <c:v>17337.59979</c:v>
                </c:pt>
                <c:pt idx="671">
                  <c:v>17355.787179999999</c:v>
                </c:pt>
                <c:pt idx="672">
                  <c:v>17373.12514</c:v>
                </c:pt>
                <c:pt idx="673">
                  <c:v>17391.252079999998</c:v>
                </c:pt>
                <c:pt idx="674">
                  <c:v>17408.735690000001</c:v>
                </c:pt>
                <c:pt idx="675">
                  <c:v>17427.019250000001</c:v>
                </c:pt>
                <c:pt idx="676">
                  <c:v>17445.26787</c:v>
                </c:pt>
                <c:pt idx="677">
                  <c:v>17463.080549999999</c:v>
                </c:pt>
                <c:pt idx="678">
                  <c:v>17480.719000000001</c:v>
                </c:pt>
                <c:pt idx="679">
                  <c:v>17498.152620000001</c:v>
                </c:pt>
                <c:pt idx="680">
                  <c:v>17515.499400000001</c:v>
                </c:pt>
                <c:pt idx="681">
                  <c:v>17532.875209999998</c:v>
                </c:pt>
                <c:pt idx="682">
                  <c:v>17549.506310000001</c:v>
                </c:pt>
                <c:pt idx="683">
                  <c:v>17566.274829999998</c:v>
                </c:pt>
                <c:pt idx="684">
                  <c:v>17583.286189999999</c:v>
                </c:pt>
                <c:pt idx="685">
                  <c:v>17601.104739999999</c:v>
                </c:pt>
                <c:pt idx="686">
                  <c:v>17618.94368</c:v>
                </c:pt>
                <c:pt idx="687">
                  <c:v>17636.323179999999</c:v>
                </c:pt>
                <c:pt idx="688">
                  <c:v>17653.572039999999</c:v>
                </c:pt>
                <c:pt idx="689">
                  <c:v>17670.837530000001</c:v>
                </c:pt>
                <c:pt idx="690">
                  <c:v>17687.778849999999</c:v>
                </c:pt>
                <c:pt idx="691">
                  <c:v>17704.755819999998</c:v>
                </c:pt>
                <c:pt idx="692">
                  <c:v>17721.361680000002</c:v>
                </c:pt>
                <c:pt idx="693">
                  <c:v>17736.756359999999</c:v>
                </c:pt>
                <c:pt idx="694">
                  <c:v>17752.37833</c:v>
                </c:pt>
                <c:pt idx="695">
                  <c:v>17768.506270000002</c:v>
                </c:pt>
                <c:pt idx="696">
                  <c:v>17786.79753</c:v>
                </c:pt>
                <c:pt idx="697">
                  <c:v>17803.916369999999</c:v>
                </c:pt>
                <c:pt idx="698">
                  <c:v>17820.384160000001</c:v>
                </c:pt>
                <c:pt idx="699">
                  <c:v>17836.902669999999</c:v>
                </c:pt>
                <c:pt idx="700">
                  <c:v>17853.301869999999</c:v>
                </c:pt>
                <c:pt idx="701">
                  <c:v>17869.785690000001</c:v>
                </c:pt>
                <c:pt idx="702">
                  <c:v>17887.562529999999</c:v>
                </c:pt>
                <c:pt idx="703">
                  <c:v>17903.826150000001</c:v>
                </c:pt>
                <c:pt idx="704">
                  <c:v>17920.018830000001</c:v>
                </c:pt>
                <c:pt idx="705">
                  <c:v>17937.92311</c:v>
                </c:pt>
                <c:pt idx="706">
                  <c:v>17956.63839</c:v>
                </c:pt>
                <c:pt idx="707">
                  <c:v>17975.078699999998</c:v>
                </c:pt>
                <c:pt idx="708">
                  <c:v>17993.157179999998</c:v>
                </c:pt>
                <c:pt idx="709">
                  <c:v>18011.010600000001</c:v>
                </c:pt>
                <c:pt idx="710">
                  <c:v>18028.879629999999</c:v>
                </c:pt>
                <c:pt idx="711">
                  <c:v>18047.054240000001</c:v>
                </c:pt>
                <c:pt idx="712">
                  <c:v>18064.649720000001</c:v>
                </c:pt>
                <c:pt idx="713">
                  <c:v>18082.694289999999</c:v>
                </c:pt>
                <c:pt idx="714">
                  <c:v>18100.685700000002</c:v>
                </c:pt>
                <c:pt idx="715">
                  <c:v>18118.32259</c:v>
                </c:pt>
                <c:pt idx="716">
                  <c:v>18136.063450000001</c:v>
                </c:pt>
                <c:pt idx="717">
                  <c:v>18153.241989999999</c:v>
                </c:pt>
                <c:pt idx="718">
                  <c:v>18170.802599999999</c:v>
                </c:pt>
                <c:pt idx="719">
                  <c:v>18187.83224</c:v>
                </c:pt>
                <c:pt idx="720">
                  <c:v>18205.107520000001</c:v>
                </c:pt>
                <c:pt idx="721">
                  <c:v>18221.59288</c:v>
                </c:pt>
                <c:pt idx="722">
                  <c:v>18238.601050000001</c:v>
                </c:pt>
                <c:pt idx="723">
                  <c:v>18255.975060000001</c:v>
                </c:pt>
                <c:pt idx="724">
                  <c:v>18273.328570000001</c:v>
                </c:pt>
                <c:pt idx="725">
                  <c:v>18290.550879999999</c:v>
                </c:pt>
                <c:pt idx="726">
                  <c:v>18307.079249999999</c:v>
                </c:pt>
                <c:pt idx="727">
                  <c:v>18324.18606</c:v>
                </c:pt>
                <c:pt idx="728">
                  <c:v>18341.183260000002</c:v>
                </c:pt>
                <c:pt idx="729">
                  <c:v>18357.676790000001</c:v>
                </c:pt>
                <c:pt idx="730">
                  <c:v>18374.328460000001</c:v>
                </c:pt>
                <c:pt idx="731">
                  <c:v>18389.937910000001</c:v>
                </c:pt>
              </c:numCache>
            </c:numRef>
          </c:val>
          <c:smooth val="0"/>
          <c:extLst>
            <c:ext xmlns:c16="http://schemas.microsoft.com/office/drawing/2014/chart" uri="{C3380CC4-5D6E-409C-BE32-E72D297353CC}">
              <c16:uniqueId val="{00000003-B671-4B2B-9482-1FD40DFED6B9}"/>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347188416"/>
        <c:axId val="347188976"/>
        <c:extLst>
          <c:ext xmlns:c15="http://schemas.microsoft.com/office/drawing/2012/chart" uri="{02D57815-91ED-43cb-92C2-25804820EDAC}">
            <c15:filteredLineSeries>
              <c15:ser>
                <c:idx val="0"/>
                <c:order val="0"/>
                <c:tx>
                  <c:strRef>
                    <c:extLst>
                      <c:ext uri="{02D57815-91ED-43cb-92C2-25804820EDAC}">
                        <c15:formulaRef>
                          <c15:sqref>List2!$A$1</c15:sqref>
                        </c15:formulaRef>
                      </c:ext>
                    </c:extLst>
                    <c:strCache>
                      <c:ptCount val="1"/>
                      <c:pt idx="0">
                        <c:v>ID (1)</c:v>
                      </c:pt>
                    </c:strCache>
                  </c:strRef>
                </c:tx>
                <c:spPr>
                  <a:ln w="22225" cap="rnd" cmpd="sng" algn="ctr">
                    <a:solidFill>
                      <a:schemeClr val="accent1"/>
                    </a:solidFill>
                    <a:round/>
                  </a:ln>
                  <a:effectLst/>
                </c:spPr>
                <c:marker>
                  <c:symbol val="none"/>
                </c:marker>
                <c:cat>
                  <c:numRef>
                    <c:extLst>
                      <c:ext uri="{02D57815-91ED-43cb-92C2-25804820EDAC}">
                        <c15:formulaRef>
                          <c15:sqref>List2!$A$2:$A$733</c15:sqref>
                        </c15:formulaRef>
                      </c:ext>
                    </c:extLst>
                    <c:numCache>
                      <c:formatCode>General</c:formatCode>
                      <c:ptCount val="732"/>
                      <c:pt idx="0" formatCode="0">
                        <c:v>1</c:v>
                      </c:pt>
                      <c:pt idx="63" formatCode="0">
                        <c:v>5</c:v>
                      </c:pt>
                      <c:pt idx="133" formatCode="0">
                        <c:v>10</c:v>
                      </c:pt>
                      <c:pt idx="199" formatCode="0">
                        <c:v>15</c:v>
                      </c:pt>
                      <c:pt idx="253" formatCode="0">
                        <c:v>20</c:v>
                      </c:pt>
                      <c:pt idx="307" formatCode="0">
                        <c:v>25</c:v>
                      </c:pt>
                      <c:pt idx="368" formatCode="0">
                        <c:v>30</c:v>
                      </c:pt>
                      <c:pt idx="423" formatCode="0">
                        <c:v>35</c:v>
                      </c:pt>
                      <c:pt idx="477" formatCode="0">
                        <c:v>40</c:v>
                      </c:pt>
                      <c:pt idx="525" formatCode="0">
                        <c:v>45</c:v>
                      </c:pt>
                      <c:pt idx="572" formatCode="0">
                        <c:v>50</c:v>
                      </c:pt>
                      <c:pt idx="620" formatCode="0">
                        <c:v>55</c:v>
                      </c:pt>
                      <c:pt idx="668" formatCode="0">
                        <c:v>60</c:v>
                      </c:pt>
                      <c:pt idx="720" formatCode="0">
                        <c:v>65</c:v>
                      </c:pt>
                    </c:numCache>
                  </c:numRef>
                </c:cat>
                <c:val>
                  <c:numRef>
                    <c:extLst>
                      <c:ext uri="{02D57815-91ED-43cb-92C2-25804820EDAC}">
                        <c15:formulaRef>
                          <c15:sqref>List2!$A$2:$A$734</c15:sqref>
                        </c15:formulaRef>
                      </c:ext>
                    </c:extLst>
                    <c:numCache>
                      <c:formatCode>General</c:formatCode>
                      <c:ptCount val="733"/>
                      <c:pt idx="0" formatCode="0">
                        <c:v>1</c:v>
                      </c:pt>
                      <c:pt idx="63" formatCode="0">
                        <c:v>5</c:v>
                      </c:pt>
                      <c:pt idx="133" formatCode="0">
                        <c:v>10</c:v>
                      </c:pt>
                      <c:pt idx="199" formatCode="0">
                        <c:v>15</c:v>
                      </c:pt>
                      <c:pt idx="253" formatCode="0">
                        <c:v>20</c:v>
                      </c:pt>
                      <c:pt idx="307" formatCode="0">
                        <c:v>25</c:v>
                      </c:pt>
                      <c:pt idx="368" formatCode="0">
                        <c:v>30</c:v>
                      </c:pt>
                      <c:pt idx="423" formatCode="0">
                        <c:v>35</c:v>
                      </c:pt>
                      <c:pt idx="477" formatCode="0">
                        <c:v>40</c:v>
                      </c:pt>
                      <c:pt idx="525" formatCode="0">
                        <c:v>45</c:v>
                      </c:pt>
                      <c:pt idx="572" formatCode="0">
                        <c:v>50</c:v>
                      </c:pt>
                      <c:pt idx="620" formatCode="0">
                        <c:v>55</c:v>
                      </c:pt>
                      <c:pt idx="668" formatCode="0">
                        <c:v>60</c:v>
                      </c:pt>
                      <c:pt idx="720" formatCode="0">
                        <c:v>65</c:v>
                      </c:pt>
                    </c:numCache>
                  </c:numRef>
                </c:val>
                <c:smooth val="0"/>
                <c:extLst>
                  <c:ext xmlns:c16="http://schemas.microsoft.com/office/drawing/2014/chart" uri="{C3380CC4-5D6E-409C-BE32-E72D297353CC}">
                    <c16:uniqueId val="{00000004-B671-4B2B-9482-1FD40DFED6B9}"/>
                  </c:ext>
                </c:extLst>
              </c15:ser>
            </c15:filteredLineSeries>
          </c:ext>
        </c:extLst>
      </c:lineChart>
      <c:catAx>
        <c:axId val="34718841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sl-SI"/>
                  <a:t>Days</a:t>
                </a:r>
              </a:p>
            </c:rich>
          </c:tx>
          <c:layout>
            <c:manualLayout>
              <c:xMode val="edge"/>
              <c:yMode val="edge"/>
              <c:x val="0.47533793485737946"/>
              <c:y val="0.82747338910826895"/>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sl-SI"/>
            </a:p>
          </c:txPr>
        </c:title>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sl-SI"/>
          </a:p>
        </c:txPr>
        <c:crossAx val="347188976"/>
        <c:crosses val="autoZero"/>
        <c:auto val="1"/>
        <c:lblAlgn val="ctr"/>
        <c:lblOffset val="100"/>
        <c:noMultiLvlLbl val="0"/>
      </c:catAx>
      <c:valAx>
        <c:axId val="347188976"/>
        <c:scaling>
          <c:orientation val="minMax"/>
          <c:max val="75000"/>
          <c:min val="0"/>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sl-SI"/>
                  <a:t>CO2 production [mg]</a:t>
                </a:r>
              </a:p>
            </c:rich>
          </c:tx>
          <c:layout>
            <c:manualLayout>
              <c:xMode val="edge"/>
              <c:yMode val="edge"/>
              <c:x val="1.0823151022571264E-2"/>
              <c:y val="0.28424910653320357"/>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sl-S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sl-SI"/>
          </a:p>
        </c:txPr>
        <c:crossAx val="347188416"/>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Standard ISO 690 – številčni sklic" Version="1987"/>
</file>

<file path=customXml/itemProps1.xml><?xml version="1.0" encoding="utf-8"?>
<ds:datastoreItem xmlns:ds="http://schemas.openxmlformats.org/officeDocument/2006/customXml" ds:itemID="{4670C3C4-5276-4A5D-BA2A-3731CBDA4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2075</Words>
  <Characters>11828</Characters>
  <Application>Microsoft Office Word</Application>
  <DocSecurity>0</DocSecurity>
  <Lines>98</Lines>
  <Paragraphs>27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A</cp:lastModifiedBy>
  <cp:revision>3</cp:revision>
  <cp:lastPrinted>2019-10-15T05:29:00Z</cp:lastPrinted>
  <dcterms:created xsi:type="dcterms:W3CDTF">2021-06-16T07:17:00Z</dcterms:created>
  <dcterms:modified xsi:type="dcterms:W3CDTF">2021-06-16T07:42:00Z</dcterms:modified>
</cp:coreProperties>
</file>